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vertAnchor="text" w:horzAnchor="margin" w:tblpXSpec="center" w:tblpY="59"/>
        <w:tblOverlap w:val="never"/>
        <w:tblW w:w="10915"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CellMar>
          <w:left w:w="115" w:type="dxa"/>
          <w:right w:w="115" w:type="dxa"/>
        </w:tblCellMar>
        <w:tblLook w:val="00A0" w:firstRow="1" w:lastRow="0" w:firstColumn="1" w:lastColumn="0" w:noHBand="0" w:noVBand="0"/>
      </w:tblPr>
      <w:tblGrid>
        <w:gridCol w:w="2694"/>
        <w:gridCol w:w="1406"/>
        <w:gridCol w:w="862"/>
        <w:gridCol w:w="850"/>
        <w:gridCol w:w="1560"/>
        <w:gridCol w:w="413"/>
        <w:gridCol w:w="1713"/>
        <w:gridCol w:w="1417"/>
      </w:tblGrid>
      <w:tr w:rsidR="00CB130A" w:rsidRPr="000301E3" w:rsidTr="00D317D3">
        <w:trPr>
          <w:cantSplit/>
          <w:trHeight w:val="958"/>
        </w:trPr>
        <w:tc>
          <w:tcPr>
            <w:tcW w:w="4100" w:type="dxa"/>
            <w:gridSpan w:val="2"/>
            <w:tcBorders>
              <w:top w:val="double" w:sz="4" w:space="0" w:color="auto"/>
            </w:tcBorders>
            <w:shd w:val="clear" w:color="auto" w:fill="FFFFFF"/>
          </w:tcPr>
          <w:p w:rsidR="00CB130A" w:rsidRPr="000301E3" w:rsidRDefault="00CB130A" w:rsidP="006E12BE">
            <w:pPr>
              <w:spacing w:after="0" w:line="312" w:lineRule="auto"/>
              <w:rPr>
                <w:b/>
                <w:bCs/>
                <w:rtl/>
              </w:rPr>
            </w:pPr>
            <w:r w:rsidRPr="000301E3">
              <w:rPr>
                <w:b/>
                <w:bCs/>
              </w:rPr>
              <w:t>1) Inspector Name: Ali Malek</w:t>
            </w:r>
          </w:p>
          <w:p w:rsidR="00CB130A" w:rsidRPr="000301E3" w:rsidRDefault="00CB130A" w:rsidP="00E36C8C">
            <w:pPr>
              <w:spacing w:after="0" w:line="312" w:lineRule="auto"/>
              <w:rPr>
                <w:b/>
                <w:bCs/>
                <w:rtl/>
                <w:lang w:bidi="fa-IR"/>
              </w:rPr>
            </w:pPr>
            <w:r w:rsidRPr="000301E3">
              <w:rPr>
                <w:b/>
                <w:bCs/>
              </w:rPr>
              <w:t>Inspector Code: 693</w:t>
            </w:r>
          </w:p>
        </w:tc>
        <w:tc>
          <w:tcPr>
            <w:tcW w:w="3685" w:type="dxa"/>
            <w:gridSpan w:val="4"/>
            <w:tcBorders>
              <w:top w:val="double" w:sz="4" w:space="0" w:color="auto"/>
            </w:tcBorders>
            <w:shd w:val="clear" w:color="auto" w:fill="FFFFFF"/>
          </w:tcPr>
          <w:p w:rsidR="00FB0904" w:rsidRDefault="00CB130A" w:rsidP="00E36C8C">
            <w:pPr>
              <w:spacing w:line="312" w:lineRule="auto"/>
              <w:rPr>
                <w:b/>
                <w:bCs/>
              </w:rPr>
            </w:pPr>
            <w:r>
              <w:rPr>
                <w:b/>
                <w:bCs/>
              </w:rPr>
              <w:t xml:space="preserve">2) Inspection Date: </w:t>
            </w:r>
          </w:p>
          <w:p w:rsidR="00CB130A" w:rsidRPr="000301E3" w:rsidRDefault="00CB130A" w:rsidP="00FB0904">
            <w:pPr>
              <w:spacing w:line="312" w:lineRule="auto"/>
            </w:pPr>
            <w:r>
              <w:rPr>
                <w:b/>
                <w:bCs/>
              </w:rPr>
              <w:t>2025-08</w:t>
            </w:r>
            <w:r w:rsidRPr="000301E3">
              <w:rPr>
                <w:b/>
                <w:bCs/>
              </w:rPr>
              <w:t>-</w:t>
            </w:r>
            <w:r>
              <w:rPr>
                <w:b/>
                <w:bCs/>
              </w:rPr>
              <w:t>04</w:t>
            </w:r>
            <w:r w:rsidR="00FB0904">
              <w:rPr>
                <w:b/>
                <w:bCs/>
              </w:rPr>
              <w:t xml:space="preserve"> to 0</w:t>
            </w:r>
            <w:r>
              <w:rPr>
                <w:b/>
                <w:bCs/>
              </w:rPr>
              <w:t>6</w:t>
            </w:r>
            <w:r w:rsidR="00FB0904">
              <w:rPr>
                <w:b/>
                <w:bCs/>
              </w:rPr>
              <w:t xml:space="preserve"> (3 days)</w:t>
            </w:r>
            <w:bookmarkStart w:id="0" w:name="_GoBack"/>
            <w:bookmarkEnd w:id="0"/>
          </w:p>
        </w:tc>
        <w:tc>
          <w:tcPr>
            <w:tcW w:w="3130" w:type="dxa"/>
            <w:gridSpan w:val="2"/>
            <w:tcBorders>
              <w:top w:val="double" w:sz="4" w:space="0" w:color="auto"/>
            </w:tcBorders>
            <w:shd w:val="clear" w:color="auto" w:fill="FFFFFF"/>
          </w:tcPr>
          <w:p w:rsidR="00CB130A" w:rsidRPr="000301E3" w:rsidRDefault="00CB130A" w:rsidP="00E36C8C">
            <w:pPr>
              <w:spacing w:line="312" w:lineRule="auto"/>
              <w:rPr>
                <w:b/>
                <w:bCs/>
                <w:rtl/>
              </w:rPr>
            </w:pPr>
            <w:r w:rsidRPr="000301E3">
              <w:rPr>
                <w:b/>
                <w:bCs/>
              </w:rPr>
              <w:t>3) Project Name (if any):</w:t>
            </w:r>
            <w:r w:rsidRPr="000301E3">
              <w:rPr>
                <w:b/>
                <w:bCs/>
              </w:rPr>
              <w:br/>
            </w:r>
          </w:p>
        </w:tc>
      </w:tr>
      <w:tr w:rsidR="00CB130A" w:rsidRPr="00E13107" w:rsidTr="00D317D3">
        <w:trPr>
          <w:cantSplit/>
          <w:trHeight w:val="836"/>
        </w:trPr>
        <w:tc>
          <w:tcPr>
            <w:tcW w:w="10915" w:type="dxa"/>
            <w:gridSpan w:val="8"/>
            <w:tcBorders>
              <w:top w:val="double" w:sz="4" w:space="0" w:color="auto"/>
            </w:tcBorders>
            <w:shd w:val="clear" w:color="auto" w:fill="FFFFFF"/>
          </w:tcPr>
          <w:p w:rsidR="00CB130A" w:rsidRPr="000301E3" w:rsidRDefault="00CB130A" w:rsidP="005C184B">
            <w:pPr>
              <w:spacing w:after="0" w:line="312" w:lineRule="auto"/>
              <w:rPr>
                <w:b/>
                <w:bCs/>
              </w:rPr>
            </w:pPr>
            <w:r w:rsidRPr="000301E3">
              <w:rPr>
                <w:b/>
                <w:bCs/>
              </w:rPr>
              <w:t xml:space="preserve">4) Scope of Inspection Required: </w:t>
            </w:r>
            <w:r>
              <w:rPr>
                <w:b/>
                <w:bCs/>
              </w:rPr>
              <w:t>Performance Test</w:t>
            </w:r>
          </w:p>
          <w:p w:rsidR="00CB130A" w:rsidRPr="00E13107" w:rsidRDefault="00E13107" w:rsidP="000A3F1A">
            <w:pPr>
              <w:spacing w:after="120" w:line="240" w:lineRule="auto"/>
              <w:rPr>
                <w:lang w:val="de-DE"/>
              </w:rPr>
            </w:pPr>
            <w:r w:rsidRPr="00E13107">
              <w:rPr>
                <w:b/>
                <w:bCs/>
              </w:rPr>
              <w:t>IDR IN-MA-TPC-KPS-4001-0009</w:t>
            </w:r>
          </w:p>
        </w:tc>
      </w:tr>
      <w:tr w:rsidR="00CB130A" w:rsidRPr="000301E3" w:rsidTr="00D317D3">
        <w:trPr>
          <w:cantSplit/>
          <w:trHeight w:val="352"/>
        </w:trPr>
        <w:tc>
          <w:tcPr>
            <w:tcW w:w="10915" w:type="dxa"/>
            <w:gridSpan w:val="8"/>
            <w:tcBorders>
              <w:top w:val="double" w:sz="4" w:space="0" w:color="auto"/>
              <w:bottom w:val="nil"/>
            </w:tcBorders>
            <w:shd w:val="clear" w:color="auto" w:fill="FFFFFF"/>
          </w:tcPr>
          <w:p w:rsidR="00CB130A" w:rsidRPr="000301E3" w:rsidRDefault="00CB130A" w:rsidP="00B26C91">
            <w:pPr>
              <w:spacing w:after="0" w:line="312" w:lineRule="auto"/>
            </w:pPr>
            <w:r w:rsidRPr="000301E3">
              <w:rPr>
                <w:b/>
                <w:bCs/>
              </w:rPr>
              <w:t>5) Inspection Address &amp; Contact Info:</w:t>
            </w:r>
          </w:p>
          <w:p w:rsidR="00CB130A" w:rsidRPr="000301E3" w:rsidRDefault="00CB130A" w:rsidP="00D31F14">
            <w:pPr>
              <w:spacing w:after="120" w:line="240" w:lineRule="auto"/>
              <w:rPr>
                <w:b/>
                <w:bCs/>
              </w:rPr>
            </w:pPr>
            <w:r>
              <w:rPr>
                <w:b/>
                <w:bCs/>
              </w:rPr>
              <w:t>KSB SE &amp; Co. KGaA</w:t>
            </w:r>
            <w:r>
              <w:rPr>
                <w:b/>
                <w:bCs/>
              </w:rPr>
              <w:br/>
              <w:t>Bahnhofplatz 1</w:t>
            </w:r>
            <w:r>
              <w:rPr>
                <w:b/>
                <w:bCs/>
              </w:rPr>
              <w:br/>
              <w:t xml:space="preserve">91257 Pegnitz / </w:t>
            </w:r>
            <w:smartTag w:uri="urn:schemas-microsoft-com:office:smarttags" w:element="country-region">
              <w:smartTag w:uri="urn:schemas-microsoft-com:office:smarttags" w:element="place">
                <w:r>
                  <w:rPr>
                    <w:b/>
                    <w:bCs/>
                  </w:rPr>
                  <w:t>Germany</w:t>
                </w:r>
              </w:smartTag>
            </w:smartTag>
            <w:r>
              <w:rPr>
                <w:b/>
                <w:bCs/>
              </w:rPr>
              <w:br/>
              <w:t>Mr. Andreas Kreuzer, Andreas.Kreuzer@KSB.com, +49 9241 711244</w:t>
            </w:r>
          </w:p>
        </w:tc>
      </w:tr>
      <w:tr w:rsidR="00CB130A" w:rsidRPr="000301E3" w:rsidTr="002A7F26">
        <w:trPr>
          <w:cantSplit/>
          <w:trHeight w:val="879"/>
        </w:trPr>
        <w:tc>
          <w:tcPr>
            <w:tcW w:w="10915" w:type="dxa"/>
            <w:gridSpan w:val="8"/>
            <w:tcBorders>
              <w:top w:val="double" w:sz="4" w:space="0" w:color="auto"/>
            </w:tcBorders>
            <w:shd w:val="clear" w:color="auto" w:fill="FFFFFF"/>
          </w:tcPr>
          <w:p w:rsidR="00CB130A" w:rsidRPr="000301E3" w:rsidRDefault="00CB130A" w:rsidP="002A7F26">
            <w:pPr>
              <w:spacing w:after="120" w:line="240" w:lineRule="auto"/>
              <w:rPr>
                <w:b/>
                <w:bCs/>
              </w:rPr>
            </w:pPr>
            <w:smartTag w:uri="urn:schemas-microsoft-com:office:smarttags" w:element="address">
              <w:smartTag w:uri="urn:schemas-microsoft-com:office:smarttags" w:element="Street">
                <w:r w:rsidRPr="000301E3">
                  <w:rPr>
                    <w:b/>
                    <w:bCs/>
                  </w:rPr>
                  <w:t>6) Inspection Place</w:t>
                </w:r>
              </w:smartTag>
            </w:smartTag>
            <w:r w:rsidRPr="000301E3">
              <w:rPr>
                <w:b/>
                <w:bCs/>
              </w:rPr>
              <w:t>:</w:t>
            </w:r>
          </w:p>
          <w:p w:rsidR="00CB130A" w:rsidRPr="000301E3" w:rsidRDefault="00CB130A" w:rsidP="00F158FE">
            <w:pPr>
              <w:spacing w:after="0" w:line="240" w:lineRule="auto"/>
              <w:rPr>
                <w:b/>
                <w:bCs/>
              </w:rPr>
            </w:pPr>
            <w:r w:rsidRPr="000301E3">
              <w:rPr>
                <w:b/>
                <w:bCs/>
              </w:rPr>
              <w:sym w:font="Wingdings" w:char="F078"/>
            </w:r>
            <w:r w:rsidRPr="000301E3">
              <w:rPr>
                <w:b/>
                <w:bCs/>
              </w:rPr>
              <w:t xml:space="preserve"> Manufacturer    </w:t>
            </w:r>
            <w:r w:rsidRPr="000301E3">
              <w:rPr>
                <w:b/>
                <w:bCs/>
              </w:rPr>
              <w:sym w:font="Wingdings" w:char="F06F"/>
            </w:r>
            <w:r w:rsidRPr="000301E3">
              <w:rPr>
                <w:b/>
                <w:bCs/>
              </w:rPr>
              <w:t xml:space="preserve"> Supplier    </w:t>
            </w:r>
            <w:r w:rsidRPr="000301E3">
              <w:rPr>
                <w:b/>
                <w:bCs/>
              </w:rPr>
              <w:sym w:font="Wingdings" w:char="F06F"/>
            </w:r>
            <w:r w:rsidRPr="000301E3">
              <w:rPr>
                <w:b/>
                <w:bCs/>
              </w:rPr>
              <w:t xml:space="preserve"> Warehouse     </w:t>
            </w:r>
            <w:r w:rsidRPr="000301E3">
              <w:rPr>
                <w:b/>
                <w:bCs/>
              </w:rPr>
              <w:sym w:font="Wingdings" w:char="F06F"/>
            </w:r>
            <w:r w:rsidRPr="000301E3">
              <w:rPr>
                <w:b/>
                <w:bCs/>
              </w:rPr>
              <w:t xml:space="preserve"> Port      </w:t>
            </w:r>
            <w:r w:rsidRPr="000301E3">
              <w:rPr>
                <w:b/>
                <w:bCs/>
              </w:rPr>
              <w:sym w:font="Wingdings" w:char="F06F"/>
            </w:r>
            <w:r w:rsidRPr="000301E3">
              <w:rPr>
                <w:b/>
                <w:bCs/>
              </w:rPr>
              <w:t xml:space="preserve"> Customs    </w:t>
            </w:r>
            <w:r w:rsidRPr="000301E3">
              <w:rPr>
                <w:b/>
                <w:bCs/>
              </w:rPr>
              <w:sym w:font="Wingdings" w:char="F06F"/>
            </w:r>
            <w:r w:rsidRPr="000301E3">
              <w:rPr>
                <w:b/>
                <w:bCs/>
              </w:rPr>
              <w:t xml:space="preserve"> Others       Specify:</w:t>
            </w:r>
          </w:p>
        </w:tc>
      </w:tr>
      <w:tr w:rsidR="00CB130A" w:rsidRPr="000058C0" w:rsidTr="00D317D3">
        <w:trPr>
          <w:cantSplit/>
          <w:trHeight w:val="927"/>
        </w:trPr>
        <w:tc>
          <w:tcPr>
            <w:tcW w:w="5812" w:type="dxa"/>
            <w:gridSpan w:val="4"/>
            <w:tcBorders>
              <w:top w:val="double" w:sz="4" w:space="0" w:color="auto"/>
            </w:tcBorders>
            <w:shd w:val="clear" w:color="auto" w:fill="FFFFFF"/>
          </w:tcPr>
          <w:p w:rsidR="00CB130A" w:rsidRPr="001C341E" w:rsidRDefault="00CB130A" w:rsidP="00D317D3">
            <w:pPr>
              <w:spacing w:after="0" w:line="312" w:lineRule="auto"/>
              <w:rPr>
                <w:b/>
                <w:bCs/>
                <w:lang w:val="es-ES"/>
              </w:rPr>
            </w:pPr>
            <w:r w:rsidRPr="000058C0">
              <w:rPr>
                <w:b/>
                <w:bCs/>
                <w:lang w:val="en-GB"/>
              </w:rPr>
              <w:t>7) Clie</w:t>
            </w:r>
            <w:r w:rsidRPr="001C341E">
              <w:rPr>
                <w:b/>
                <w:bCs/>
                <w:lang w:val="es-ES"/>
              </w:rPr>
              <w:t>nt/Buyer:</w:t>
            </w:r>
          </w:p>
          <w:p w:rsidR="00CB130A" w:rsidRPr="001C341E" w:rsidRDefault="00CB130A" w:rsidP="00B20B0F">
            <w:pPr>
              <w:spacing w:after="0" w:line="312" w:lineRule="auto"/>
              <w:rPr>
                <w:lang w:val="es-ES"/>
              </w:rPr>
            </w:pPr>
            <w:r>
              <w:rPr>
                <w:lang w:val="es-ES"/>
              </w:rPr>
              <w:t>TPC / EIED</w:t>
            </w:r>
          </w:p>
        </w:tc>
        <w:tc>
          <w:tcPr>
            <w:tcW w:w="5103" w:type="dxa"/>
            <w:gridSpan w:val="4"/>
            <w:tcBorders>
              <w:top w:val="double" w:sz="4" w:space="0" w:color="auto"/>
            </w:tcBorders>
            <w:shd w:val="clear" w:color="auto" w:fill="FFFFFF"/>
          </w:tcPr>
          <w:p w:rsidR="00CB130A" w:rsidRPr="00EB4D45" w:rsidRDefault="00CB130A" w:rsidP="00B20B0F">
            <w:pPr>
              <w:spacing w:after="0" w:line="312" w:lineRule="auto"/>
              <w:rPr>
                <w:b/>
                <w:bCs/>
                <w:lang w:val="en-GB"/>
              </w:rPr>
            </w:pPr>
            <w:r w:rsidRPr="00EB4D45">
              <w:rPr>
                <w:b/>
                <w:bCs/>
                <w:lang w:val="en-GB"/>
              </w:rPr>
              <w:t>8) Vendor/Sub-Vendor:</w:t>
            </w:r>
          </w:p>
          <w:p w:rsidR="00CB130A" w:rsidRPr="000058C0" w:rsidRDefault="00CB130A" w:rsidP="00B20B0F">
            <w:pPr>
              <w:spacing w:after="0" w:line="312" w:lineRule="auto"/>
              <w:rPr>
                <w:b/>
                <w:bCs/>
                <w:lang w:val="en-GB"/>
              </w:rPr>
            </w:pPr>
            <w:r w:rsidRPr="000058C0">
              <w:rPr>
                <w:b/>
                <w:bCs/>
                <w:lang w:val="en-GB"/>
              </w:rPr>
              <w:t xml:space="preserve">Tianjin KPT M&amp;E Equipment Enginnering Co. </w:t>
            </w:r>
            <w:r>
              <w:rPr>
                <w:b/>
                <w:bCs/>
                <w:lang w:val="en-GB"/>
              </w:rPr>
              <w:t>Ltd</w:t>
            </w:r>
          </w:p>
        </w:tc>
      </w:tr>
      <w:tr w:rsidR="00CB130A" w:rsidRPr="000301E3" w:rsidTr="00D317D3">
        <w:trPr>
          <w:cantSplit/>
          <w:trHeight w:val="1598"/>
        </w:trPr>
        <w:tc>
          <w:tcPr>
            <w:tcW w:w="10915" w:type="dxa"/>
            <w:gridSpan w:val="8"/>
            <w:tcBorders>
              <w:top w:val="double" w:sz="4" w:space="0" w:color="auto"/>
            </w:tcBorders>
            <w:shd w:val="clear" w:color="auto" w:fill="FFFFFF"/>
          </w:tcPr>
          <w:p w:rsidR="00CB130A" w:rsidRPr="000301E3" w:rsidRDefault="00CB130A" w:rsidP="001D6552">
            <w:pPr>
              <w:spacing w:after="0" w:line="312" w:lineRule="auto"/>
            </w:pPr>
            <w:r w:rsidRPr="000301E3">
              <w:rPr>
                <w:b/>
                <w:bCs/>
              </w:rPr>
              <w:t>9) Goods as Per Purchasing Documents:</w:t>
            </w:r>
          </w:p>
          <w:p w:rsidR="00CB130A" w:rsidRPr="000301E3" w:rsidRDefault="00CB130A" w:rsidP="009368AF">
            <w:pPr>
              <w:spacing w:after="0" w:line="312" w:lineRule="auto"/>
              <w:rPr>
                <w:lang w:eastAsia="zh-CN"/>
              </w:rPr>
            </w:pPr>
            <w:r>
              <w:rPr>
                <w:lang w:eastAsia="zh-CN"/>
              </w:rPr>
              <w:t>8 x centrifugal pumps (suspension pumps) with tag numbers 16-P-121 A/B, 16-P-122 A/B, 16-P-123 A/B and 16-P-131 A/B</w:t>
            </w:r>
          </w:p>
        </w:tc>
      </w:tr>
      <w:tr w:rsidR="00CB130A" w:rsidRPr="000301E3"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15" w:type="dxa"/>
            <w:gridSpan w:val="8"/>
            <w:tcBorders>
              <w:top w:val="double" w:sz="4" w:space="0" w:color="auto"/>
              <w:left w:val="double" w:sz="4" w:space="0" w:color="auto"/>
              <w:right w:val="double" w:sz="4" w:space="0" w:color="auto"/>
            </w:tcBorders>
            <w:shd w:val="clear" w:color="auto" w:fill="FFFFFF"/>
          </w:tcPr>
          <w:p w:rsidR="00CB130A" w:rsidRPr="000301E3" w:rsidRDefault="00CB130A" w:rsidP="00E2618C">
            <w:pPr>
              <w:spacing w:after="0" w:line="312" w:lineRule="auto"/>
              <w:rPr>
                <w:rtl/>
                <w:lang w:bidi="fa-IR"/>
              </w:rPr>
            </w:pPr>
            <w:r w:rsidRPr="000301E3">
              <w:rPr>
                <w:b/>
                <w:bCs/>
              </w:rPr>
              <w:t>10) Quality Inspection :</w:t>
            </w:r>
          </w:p>
        </w:tc>
      </w:tr>
      <w:tr w:rsidR="00CB130A" w:rsidRPr="000301E3" w:rsidTr="00D317D3">
        <w:trPr>
          <w:cantSplit/>
          <w:trHeight w:val="333"/>
        </w:trPr>
        <w:tc>
          <w:tcPr>
            <w:tcW w:w="2694" w:type="dxa"/>
            <w:tcBorders>
              <w:top w:val="single" w:sz="4" w:space="0" w:color="auto"/>
              <w:bottom w:val="nil"/>
              <w:right w:val="single" w:sz="4" w:space="0" w:color="auto"/>
            </w:tcBorders>
            <w:shd w:val="clear" w:color="auto" w:fill="FFFFFF"/>
          </w:tcPr>
          <w:p w:rsidR="00CB130A" w:rsidRPr="000301E3" w:rsidRDefault="00CB130A" w:rsidP="009771BF">
            <w:pPr>
              <w:spacing w:after="0" w:line="312" w:lineRule="auto"/>
            </w:pPr>
            <w:r>
              <w:sym w:font="Wingdings" w:char="F078"/>
            </w:r>
            <w:r w:rsidRPr="000301E3">
              <w:t xml:space="preserve"> Visual</w:t>
            </w:r>
          </w:p>
        </w:tc>
        <w:tc>
          <w:tcPr>
            <w:tcW w:w="2268" w:type="dxa"/>
            <w:gridSpan w:val="2"/>
            <w:tcBorders>
              <w:top w:val="single" w:sz="4" w:space="0" w:color="auto"/>
              <w:left w:val="single" w:sz="4" w:space="0" w:color="auto"/>
              <w:bottom w:val="nil"/>
              <w:right w:val="single" w:sz="4" w:space="0" w:color="auto"/>
            </w:tcBorders>
            <w:shd w:val="clear" w:color="auto" w:fill="FFFFFF"/>
          </w:tcPr>
          <w:p w:rsidR="00CB130A" w:rsidRPr="000301E3" w:rsidRDefault="00CB130A" w:rsidP="000A3F1A">
            <w:pPr>
              <w:spacing w:after="0" w:line="312" w:lineRule="auto"/>
            </w:pPr>
            <w:r w:rsidRPr="000301E3">
              <w:sym w:font="Wingdings" w:char="F0A8"/>
            </w:r>
            <w:r w:rsidRPr="000301E3">
              <w:t xml:space="preserve"> Dimensional  check</w:t>
            </w:r>
          </w:p>
        </w:tc>
        <w:tc>
          <w:tcPr>
            <w:tcW w:w="2410" w:type="dxa"/>
            <w:gridSpan w:val="2"/>
            <w:tcBorders>
              <w:top w:val="single" w:sz="4" w:space="0" w:color="auto"/>
              <w:left w:val="single" w:sz="4" w:space="0" w:color="auto"/>
              <w:bottom w:val="nil"/>
              <w:right w:val="single" w:sz="4" w:space="0" w:color="auto"/>
            </w:tcBorders>
            <w:shd w:val="clear" w:color="auto" w:fill="FFFFFF"/>
          </w:tcPr>
          <w:p w:rsidR="00CB130A" w:rsidRPr="000301E3" w:rsidRDefault="00CB130A" w:rsidP="003D36C2">
            <w:pPr>
              <w:spacing w:after="0" w:line="312" w:lineRule="auto"/>
            </w:pPr>
            <w:r>
              <w:sym w:font="Wingdings" w:char="F078"/>
            </w:r>
            <w:r w:rsidRPr="000301E3">
              <w:t xml:space="preserve"> Test</w:t>
            </w:r>
          </w:p>
        </w:tc>
        <w:tc>
          <w:tcPr>
            <w:tcW w:w="3543" w:type="dxa"/>
            <w:gridSpan w:val="3"/>
            <w:vMerge w:val="restart"/>
            <w:tcBorders>
              <w:top w:val="single" w:sz="4" w:space="0" w:color="auto"/>
              <w:left w:val="single" w:sz="4" w:space="0" w:color="auto"/>
            </w:tcBorders>
            <w:shd w:val="clear" w:color="auto" w:fill="FFFFFF"/>
          </w:tcPr>
          <w:p w:rsidR="00CB130A" w:rsidRPr="000301E3" w:rsidRDefault="00CB130A" w:rsidP="008F0D37">
            <w:pPr>
              <w:spacing w:after="0" w:line="312" w:lineRule="auto"/>
            </w:pPr>
            <w:r w:rsidRPr="000301E3">
              <w:sym w:font="Wingdings" w:char="F0A8"/>
            </w:r>
            <w:r w:rsidRPr="000301E3">
              <w:t xml:space="preserve"> Doc’s Review</w:t>
            </w:r>
          </w:p>
        </w:tc>
      </w:tr>
      <w:tr w:rsidR="00CB130A" w:rsidRPr="000301E3" w:rsidTr="00D317D3">
        <w:trPr>
          <w:cantSplit/>
          <w:trHeight w:val="237"/>
        </w:trPr>
        <w:tc>
          <w:tcPr>
            <w:tcW w:w="2694" w:type="dxa"/>
            <w:tcBorders>
              <w:top w:val="nil"/>
              <w:bottom w:val="nil"/>
              <w:right w:val="single" w:sz="4" w:space="0" w:color="auto"/>
            </w:tcBorders>
            <w:shd w:val="clear" w:color="auto" w:fill="FFFFFF"/>
          </w:tcPr>
          <w:p w:rsidR="00CB130A" w:rsidRPr="000301E3" w:rsidRDefault="00CB130A" w:rsidP="009771BF">
            <w:pPr>
              <w:tabs>
                <w:tab w:val="left" w:pos="1485"/>
              </w:tabs>
              <w:spacing w:after="0" w:line="312" w:lineRule="auto"/>
            </w:pPr>
            <w:r>
              <w:sym w:font="Wingdings" w:char="F078"/>
            </w:r>
            <w:r w:rsidRPr="000301E3">
              <w:t xml:space="preserve"> %100</w:t>
            </w:r>
          </w:p>
          <w:p w:rsidR="00CB130A" w:rsidRPr="000301E3" w:rsidRDefault="00CB130A" w:rsidP="004657A4">
            <w:pPr>
              <w:tabs>
                <w:tab w:val="left" w:pos="1485"/>
              </w:tabs>
              <w:spacing w:after="0" w:line="312" w:lineRule="auto"/>
            </w:pPr>
            <w:r w:rsidRPr="000301E3">
              <w:sym w:font="Wingdings" w:char="F0A8"/>
            </w:r>
            <w:r w:rsidRPr="000301E3">
              <w:t xml:space="preserve"> Spot Check</w:t>
            </w:r>
          </w:p>
        </w:tc>
        <w:tc>
          <w:tcPr>
            <w:tcW w:w="2268" w:type="dxa"/>
            <w:gridSpan w:val="2"/>
            <w:tcBorders>
              <w:top w:val="nil"/>
              <w:left w:val="single" w:sz="4" w:space="0" w:color="auto"/>
              <w:bottom w:val="nil"/>
              <w:right w:val="single" w:sz="4" w:space="0" w:color="auto"/>
            </w:tcBorders>
            <w:shd w:val="clear" w:color="auto" w:fill="FFFFFF"/>
          </w:tcPr>
          <w:p w:rsidR="00CB130A" w:rsidRPr="000301E3" w:rsidRDefault="00CB130A" w:rsidP="009771BF">
            <w:pPr>
              <w:tabs>
                <w:tab w:val="left" w:pos="1485"/>
              </w:tabs>
              <w:spacing w:after="0" w:line="312" w:lineRule="auto"/>
            </w:pPr>
            <w:r w:rsidRPr="000301E3">
              <w:sym w:font="Wingdings" w:char="F0A8"/>
            </w:r>
            <w:r w:rsidRPr="000301E3">
              <w:t xml:space="preserve"> %100</w:t>
            </w:r>
          </w:p>
          <w:p w:rsidR="00CB130A" w:rsidRPr="000301E3" w:rsidRDefault="00CB130A" w:rsidP="009771BF">
            <w:pPr>
              <w:tabs>
                <w:tab w:val="left" w:pos="1485"/>
              </w:tabs>
              <w:spacing w:after="0" w:line="312" w:lineRule="auto"/>
            </w:pPr>
            <w:r w:rsidRPr="000301E3">
              <w:sym w:font="Wingdings" w:char="F0A8"/>
            </w:r>
            <w:r w:rsidRPr="000301E3">
              <w:t xml:space="preserve"> Spot Check</w:t>
            </w:r>
          </w:p>
        </w:tc>
        <w:tc>
          <w:tcPr>
            <w:tcW w:w="2410" w:type="dxa"/>
            <w:gridSpan w:val="2"/>
            <w:tcBorders>
              <w:top w:val="nil"/>
              <w:left w:val="single" w:sz="4" w:space="0" w:color="auto"/>
              <w:bottom w:val="nil"/>
              <w:right w:val="single" w:sz="4" w:space="0" w:color="auto"/>
            </w:tcBorders>
            <w:shd w:val="clear" w:color="auto" w:fill="FFFFFF"/>
          </w:tcPr>
          <w:p w:rsidR="00CB130A" w:rsidRPr="000301E3" w:rsidRDefault="00CB130A" w:rsidP="009771BF">
            <w:pPr>
              <w:spacing w:after="0" w:line="312" w:lineRule="auto"/>
            </w:pPr>
            <w:r>
              <w:sym w:font="Wingdings" w:char="F078"/>
            </w:r>
            <w:r w:rsidRPr="000301E3">
              <w:t xml:space="preserve"> %100</w:t>
            </w:r>
          </w:p>
          <w:p w:rsidR="00CB130A" w:rsidRPr="000301E3" w:rsidRDefault="00CB130A" w:rsidP="009771BF">
            <w:pPr>
              <w:spacing w:after="0" w:line="312" w:lineRule="auto"/>
            </w:pPr>
            <w:r w:rsidRPr="000301E3">
              <w:sym w:font="Wingdings" w:char="F0A8"/>
            </w:r>
            <w:r w:rsidRPr="000301E3">
              <w:t xml:space="preserve"> Spot Check</w:t>
            </w:r>
          </w:p>
        </w:tc>
        <w:tc>
          <w:tcPr>
            <w:tcW w:w="3543" w:type="dxa"/>
            <w:gridSpan w:val="3"/>
            <w:vMerge/>
            <w:tcBorders>
              <w:left w:val="single" w:sz="4" w:space="0" w:color="auto"/>
            </w:tcBorders>
            <w:shd w:val="clear" w:color="auto" w:fill="FFFFFF"/>
          </w:tcPr>
          <w:p w:rsidR="00CB130A" w:rsidRPr="000301E3" w:rsidRDefault="00CB130A" w:rsidP="009771BF">
            <w:pPr>
              <w:spacing w:after="0" w:line="312" w:lineRule="auto"/>
            </w:pPr>
          </w:p>
        </w:tc>
      </w:tr>
      <w:tr w:rsidR="00CB130A" w:rsidRPr="000301E3" w:rsidTr="00D317D3">
        <w:trPr>
          <w:cantSplit/>
          <w:trHeight w:val="597"/>
        </w:trPr>
        <w:tc>
          <w:tcPr>
            <w:tcW w:w="2694" w:type="dxa"/>
            <w:tcBorders>
              <w:top w:val="nil"/>
              <w:right w:val="single" w:sz="4" w:space="0" w:color="auto"/>
            </w:tcBorders>
            <w:shd w:val="clear" w:color="auto" w:fill="FFFFFF"/>
          </w:tcPr>
          <w:p w:rsidR="00CB130A" w:rsidRPr="000301E3" w:rsidRDefault="00CB130A" w:rsidP="009771BF">
            <w:pPr>
              <w:spacing w:after="0" w:line="312" w:lineRule="auto"/>
              <w:rPr>
                <w:rtl/>
              </w:rPr>
            </w:pPr>
            <w:r w:rsidRPr="000301E3">
              <w:sym w:font="Wingdings" w:char="F0A8"/>
            </w:r>
            <w:r w:rsidRPr="000301E3">
              <w:t xml:space="preserve"> Random</w:t>
            </w:r>
          </w:p>
          <w:p w:rsidR="00CB130A" w:rsidRPr="000301E3" w:rsidRDefault="00CB130A" w:rsidP="009771BF">
            <w:pPr>
              <w:spacing w:after="0" w:line="312" w:lineRule="auto"/>
            </w:pPr>
            <w:r>
              <w:rPr>
                <w:sz w:val="20"/>
                <w:szCs w:val="20"/>
              </w:rPr>
              <w:t>No. of Items Checked: 8</w:t>
            </w:r>
            <w:r w:rsidRPr="000301E3">
              <w:rPr>
                <w:sz w:val="20"/>
                <w:szCs w:val="20"/>
              </w:rPr>
              <w:t xml:space="preserve"> Items</w:t>
            </w:r>
          </w:p>
        </w:tc>
        <w:tc>
          <w:tcPr>
            <w:tcW w:w="2268" w:type="dxa"/>
            <w:gridSpan w:val="2"/>
            <w:tcBorders>
              <w:top w:val="nil"/>
              <w:left w:val="single" w:sz="4" w:space="0" w:color="auto"/>
              <w:right w:val="single" w:sz="4" w:space="0" w:color="auto"/>
            </w:tcBorders>
            <w:shd w:val="clear" w:color="auto" w:fill="FFFFFF"/>
          </w:tcPr>
          <w:p w:rsidR="00CB130A" w:rsidRPr="000301E3" w:rsidRDefault="00CB130A" w:rsidP="009771BF">
            <w:pPr>
              <w:spacing w:after="0" w:line="312" w:lineRule="auto"/>
              <w:rPr>
                <w:rtl/>
              </w:rPr>
            </w:pPr>
            <w:r w:rsidRPr="000301E3">
              <w:sym w:font="Wingdings" w:char="F0A8"/>
            </w:r>
            <w:r w:rsidRPr="000301E3">
              <w:t xml:space="preserve"> Random</w:t>
            </w:r>
          </w:p>
          <w:p w:rsidR="00CB130A" w:rsidRPr="000301E3" w:rsidRDefault="00CB130A" w:rsidP="009771BF">
            <w:pPr>
              <w:spacing w:after="0" w:line="312" w:lineRule="auto"/>
            </w:pPr>
            <w:r w:rsidRPr="000301E3">
              <w:rPr>
                <w:sz w:val="20"/>
                <w:szCs w:val="20"/>
              </w:rPr>
              <w:t>No. of Items Checked:</w:t>
            </w:r>
            <w:r>
              <w:rPr>
                <w:sz w:val="20"/>
                <w:szCs w:val="20"/>
              </w:rPr>
              <w:t xml:space="preserve"> 0</w:t>
            </w:r>
          </w:p>
        </w:tc>
        <w:tc>
          <w:tcPr>
            <w:tcW w:w="2410" w:type="dxa"/>
            <w:gridSpan w:val="2"/>
            <w:tcBorders>
              <w:top w:val="nil"/>
              <w:left w:val="single" w:sz="4" w:space="0" w:color="auto"/>
              <w:right w:val="single" w:sz="4" w:space="0" w:color="auto"/>
            </w:tcBorders>
            <w:shd w:val="clear" w:color="auto" w:fill="FFFFFF"/>
          </w:tcPr>
          <w:p w:rsidR="00CB130A" w:rsidRPr="000301E3" w:rsidRDefault="00CB130A" w:rsidP="009771BF">
            <w:pPr>
              <w:spacing w:after="0" w:line="312" w:lineRule="auto"/>
              <w:rPr>
                <w:sz w:val="20"/>
                <w:szCs w:val="20"/>
              </w:rPr>
            </w:pPr>
            <w:r w:rsidRPr="000301E3">
              <w:sym w:font="Wingdings" w:char="F0A8"/>
            </w:r>
            <w:r w:rsidRPr="000301E3">
              <w:t xml:space="preserve"> Random </w:t>
            </w:r>
          </w:p>
          <w:p w:rsidR="00CB130A" w:rsidRPr="000301E3" w:rsidRDefault="00CB130A" w:rsidP="000A3F1A">
            <w:pPr>
              <w:spacing w:after="0" w:line="312" w:lineRule="auto"/>
              <w:rPr>
                <w:sz w:val="20"/>
                <w:szCs w:val="20"/>
              </w:rPr>
            </w:pPr>
            <w:r w:rsidRPr="000301E3">
              <w:rPr>
                <w:sz w:val="20"/>
                <w:szCs w:val="20"/>
              </w:rPr>
              <w:t>No. of Items Checked:</w:t>
            </w:r>
            <w:r>
              <w:rPr>
                <w:sz w:val="20"/>
                <w:szCs w:val="20"/>
              </w:rPr>
              <w:t xml:space="preserve"> 8</w:t>
            </w:r>
          </w:p>
        </w:tc>
        <w:tc>
          <w:tcPr>
            <w:tcW w:w="3543" w:type="dxa"/>
            <w:gridSpan w:val="3"/>
            <w:vMerge/>
            <w:tcBorders>
              <w:left w:val="single" w:sz="4" w:space="0" w:color="auto"/>
            </w:tcBorders>
            <w:shd w:val="clear" w:color="auto" w:fill="FFFFFF"/>
          </w:tcPr>
          <w:p w:rsidR="00CB130A" w:rsidRPr="000301E3" w:rsidRDefault="00CB130A" w:rsidP="009771BF">
            <w:pPr>
              <w:spacing w:after="0" w:line="312" w:lineRule="auto"/>
            </w:pPr>
          </w:p>
        </w:tc>
      </w:tr>
      <w:tr w:rsidR="00CB130A" w:rsidRPr="000301E3"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15" w:type="dxa"/>
            <w:gridSpan w:val="8"/>
            <w:tcBorders>
              <w:top w:val="double" w:sz="4" w:space="0" w:color="auto"/>
              <w:left w:val="double" w:sz="4" w:space="0" w:color="auto"/>
              <w:right w:val="double" w:sz="4" w:space="0" w:color="auto"/>
            </w:tcBorders>
            <w:shd w:val="clear" w:color="auto" w:fill="FFFFFF"/>
          </w:tcPr>
          <w:p w:rsidR="00CB130A" w:rsidRPr="000301E3" w:rsidRDefault="00CB130A" w:rsidP="003D36C2">
            <w:pPr>
              <w:spacing w:after="0" w:line="312" w:lineRule="auto"/>
            </w:pPr>
            <w:r w:rsidRPr="000301E3">
              <w:rPr>
                <w:b/>
                <w:bCs/>
              </w:rPr>
              <w:t>11) Quantity Inspection :</w:t>
            </w:r>
          </w:p>
        </w:tc>
      </w:tr>
      <w:tr w:rsidR="00CB130A" w:rsidRPr="000301E3" w:rsidTr="00D317D3">
        <w:trPr>
          <w:cantSplit/>
          <w:trHeight w:val="401"/>
        </w:trPr>
        <w:tc>
          <w:tcPr>
            <w:tcW w:w="2694" w:type="dxa"/>
            <w:tcBorders>
              <w:top w:val="single" w:sz="4" w:space="0" w:color="auto"/>
              <w:bottom w:val="nil"/>
              <w:right w:val="single" w:sz="4" w:space="0" w:color="auto"/>
            </w:tcBorders>
            <w:shd w:val="clear" w:color="auto" w:fill="FFFFFF"/>
          </w:tcPr>
          <w:p w:rsidR="00CB130A" w:rsidRPr="000301E3" w:rsidRDefault="00CB130A" w:rsidP="000A3F1A">
            <w:pPr>
              <w:spacing w:after="0" w:line="312" w:lineRule="auto"/>
            </w:pPr>
            <w:r>
              <w:sym w:font="Wingdings" w:char="F078"/>
            </w:r>
            <w:r w:rsidRPr="000301E3">
              <w:t xml:space="preserve"> Tally</w:t>
            </w:r>
          </w:p>
        </w:tc>
        <w:tc>
          <w:tcPr>
            <w:tcW w:w="2268" w:type="dxa"/>
            <w:gridSpan w:val="2"/>
            <w:tcBorders>
              <w:top w:val="single" w:sz="4" w:space="0" w:color="auto"/>
              <w:left w:val="single" w:sz="4" w:space="0" w:color="auto"/>
              <w:bottom w:val="nil"/>
              <w:right w:val="single" w:sz="4" w:space="0" w:color="auto"/>
            </w:tcBorders>
            <w:shd w:val="clear" w:color="auto" w:fill="FFFFFF"/>
          </w:tcPr>
          <w:p w:rsidR="00CB130A" w:rsidRPr="000301E3" w:rsidRDefault="00CB130A" w:rsidP="003D36C2">
            <w:pPr>
              <w:spacing w:after="0" w:line="312" w:lineRule="auto"/>
            </w:pPr>
            <w:r w:rsidRPr="000301E3">
              <w:sym w:font="Wingdings" w:char="F0A8"/>
            </w:r>
            <w:r w:rsidRPr="000301E3">
              <w:t xml:space="preserve"> Weight</w:t>
            </w:r>
          </w:p>
        </w:tc>
        <w:tc>
          <w:tcPr>
            <w:tcW w:w="2410" w:type="dxa"/>
            <w:gridSpan w:val="2"/>
            <w:tcBorders>
              <w:top w:val="single" w:sz="4" w:space="0" w:color="auto"/>
              <w:left w:val="single" w:sz="4" w:space="0" w:color="auto"/>
              <w:bottom w:val="nil"/>
              <w:right w:val="single" w:sz="4" w:space="0" w:color="auto"/>
            </w:tcBorders>
            <w:shd w:val="clear" w:color="auto" w:fill="FFFFFF"/>
          </w:tcPr>
          <w:p w:rsidR="00CB130A" w:rsidRPr="000301E3" w:rsidRDefault="00CB130A" w:rsidP="003D36C2">
            <w:pPr>
              <w:spacing w:after="0" w:line="312" w:lineRule="auto"/>
            </w:pPr>
            <w:r w:rsidRPr="000301E3">
              <w:sym w:font="Wingdings" w:char="F0A8"/>
            </w:r>
            <w:r w:rsidRPr="000301E3">
              <w:t xml:space="preserve"> Volume</w:t>
            </w:r>
          </w:p>
        </w:tc>
        <w:tc>
          <w:tcPr>
            <w:tcW w:w="2126" w:type="dxa"/>
            <w:gridSpan w:val="2"/>
            <w:tcBorders>
              <w:top w:val="single" w:sz="4" w:space="0" w:color="auto"/>
              <w:left w:val="single" w:sz="4" w:space="0" w:color="auto"/>
              <w:bottom w:val="nil"/>
              <w:right w:val="single" w:sz="4" w:space="0" w:color="auto"/>
            </w:tcBorders>
            <w:shd w:val="clear" w:color="auto" w:fill="FFFFFF"/>
          </w:tcPr>
          <w:p w:rsidR="00CB130A" w:rsidRPr="000301E3" w:rsidRDefault="00CB130A" w:rsidP="00F76D89">
            <w:pPr>
              <w:spacing w:after="0" w:line="312" w:lineRule="auto"/>
            </w:pPr>
            <w:r w:rsidRPr="000301E3">
              <w:sym w:font="Wingdings" w:char="F0A8"/>
            </w:r>
            <w:r w:rsidRPr="000301E3">
              <w:t xml:space="preserve"> Length</w:t>
            </w:r>
          </w:p>
        </w:tc>
        <w:tc>
          <w:tcPr>
            <w:tcW w:w="1417" w:type="dxa"/>
            <w:vMerge w:val="restart"/>
            <w:tcBorders>
              <w:top w:val="single" w:sz="4" w:space="0" w:color="auto"/>
              <w:left w:val="single" w:sz="4" w:space="0" w:color="auto"/>
            </w:tcBorders>
            <w:shd w:val="clear" w:color="auto" w:fill="FFFFFF"/>
          </w:tcPr>
          <w:p w:rsidR="00CB130A" w:rsidRPr="000301E3" w:rsidRDefault="00CB130A" w:rsidP="008F0D37">
            <w:pPr>
              <w:spacing w:after="0" w:line="312" w:lineRule="auto"/>
            </w:pPr>
            <w:r w:rsidRPr="000301E3">
              <w:sym w:font="Wingdings" w:char="F0A8"/>
            </w:r>
            <w:r w:rsidRPr="000301E3">
              <w:t xml:space="preserve"> Others (Specify)</w:t>
            </w:r>
          </w:p>
        </w:tc>
      </w:tr>
      <w:tr w:rsidR="00CB130A" w:rsidRPr="000301E3" w:rsidTr="00D317D3">
        <w:trPr>
          <w:cantSplit/>
          <w:trHeight w:val="237"/>
        </w:trPr>
        <w:tc>
          <w:tcPr>
            <w:tcW w:w="2694" w:type="dxa"/>
            <w:tcBorders>
              <w:top w:val="nil"/>
              <w:bottom w:val="nil"/>
              <w:right w:val="single" w:sz="4" w:space="0" w:color="auto"/>
            </w:tcBorders>
            <w:shd w:val="clear" w:color="auto" w:fill="FFFFFF"/>
          </w:tcPr>
          <w:p w:rsidR="00CB130A" w:rsidRPr="000301E3" w:rsidRDefault="00CB130A" w:rsidP="00F76D89">
            <w:pPr>
              <w:tabs>
                <w:tab w:val="left" w:pos="1485"/>
              </w:tabs>
              <w:spacing w:after="0" w:line="312" w:lineRule="auto"/>
            </w:pPr>
            <w:r>
              <w:sym w:font="Wingdings" w:char="F078"/>
            </w:r>
            <w:r w:rsidRPr="000301E3">
              <w:t xml:space="preserve"> %100</w:t>
            </w:r>
          </w:p>
          <w:p w:rsidR="00CB130A" w:rsidRPr="000301E3" w:rsidRDefault="00CB130A" w:rsidP="00F76D89">
            <w:pPr>
              <w:tabs>
                <w:tab w:val="left" w:pos="1485"/>
              </w:tabs>
              <w:spacing w:after="0" w:line="312" w:lineRule="auto"/>
            </w:pPr>
            <w:r w:rsidRPr="000301E3">
              <w:sym w:font="Wingdings" w:char="F0A8"/>
            </w:r>
            <w:r w:rsidRPr="000301E3">
              <w:t xml:space="preserve"> Spot Check</w:t>
            </w:r>
          </w:p>
        </w:tc>
        <w:tc>
          <w:tcPr>
            <w:tcW w:w="2268" w:type="dxa"/>
            <w:gridSpan w:val="2"/>
            <w:tcBorders>
              <w:top w:val="nil"/>
              <w:left w:val="single" w:sz="4" w:space="0" w:color="auto"/>
              <w:bottom w:val="nil"/>
              <w:right w:val="single" w:sz="4" w:space="0" w:color="auto"/>
            </w:tcBorders>
            <w:shd w:val="clear" w:color="auto" w:fill="FFFFFF"/>
          </w:tcPr>
          <w:p w:rsidR="00CB130A" w:rsidRPr="000301E3" w:rsidRDefault="00CB130A" w:rsidP="00F76D89">
            <w:pPr>
              <w:tabs>
                <w:tab w:val="left" w:pos="1485"/>
              </w:tabs>
              <w:spacing w:after="0" w:line="312" w:lineRule="auto"/>
            </w:pPr>
            <w:r w:rsidRPr="000301E3">
              <w:sym w:font="Wingdings" w:char="F0A8"/>
            </w:r>
            <w:r w:rsidRPr="000301E3">
              <w:t xml:space="preserve"> %100</w:t>
            </w:r>
          </w:p>
          <w:p w:rsidR="00CB130A" w:rsidRPr="000301E3" w:rsidRDefault="00CB130A" w:rsidP="00F76D89">
            <w:pPr>
              <w:tabs>
                <w:tab w:val="left" w:pos="1485"/>
              </w:tabs>
              <w:spacing w:after="0" w:line="312" w:lineRule="auto"/>
            </w:pPr>
            <w:r w:rsidRPr="000301E3">
              <w:sym w:font="Wingdings" w:char="F0A8"/>
            </w:r>
            <w:r w:rsidRPr="000301E3">
              <w:t xml:space="preserve"> Spot Check</w:t>
            </w:r>
          </w:p>
        </w:tc>
        <w:tc>
          <w:tcPr>
            <w:tcW w:w="2410" w:type="dxa"/>
            <w:gridSpan w:val="2"/>
            <w:tcBorders>
              <w:top w:val="nil"/>
              <w:left w:val="single" w:sz="4" w:space="0" w:color="auto"/>
              <w:bottom w:val="nil"/>
              <w:right w:val="single" w:sz="4" w:space="0" w:color="auto"/>
            </w:tcBorders>
            <w:shd w:val="clear" w:color="auto" w:fill="FFFFFF"/>
          </w:tcPr>
          <w:p w:rsidR="00CB130A" w:rsidRPr="000301E3" w:rsidRDefault="00CB130A" w:rsidP="003D36C2">
            <w:pPr>
              <w:spacing w:after="0" w:line="312" w:lineRule="auto"/>
            </w:pPr>
            <w:r w:rsidRPr="000301E3">
              <w:sym w:font="Wingdings" w:char="F0A8"/>
            </w:r>
            <w:r w:rsidRPr="000301E3">
              <w:t xml:space="preserve"> %100</w:t>
            </w:r>
          </w:p>
          <w:p w:rsidR="00CB130A" w:rsidRPr="000301E3" w:rsidRDefault="00CB130A" w:rsidP="003D36C2">
            <w:pPr>
              <w:spacing w:after="0" w:line="312" w:lineRule="auto"/>
            </w:pPr>
            <w:r w:rsidRPr="000301E3">
              <w:sym w:font="Wingdings" w:char="F0A8"/>
            </w:r>
            <w:r w:rsidRPr="000301E3">
              <w:t xml:space="preserve"> Spot Check</w:t>
            </w:r>
          </w:p>
        </w:tc>
        <w:tc>
          <w:tcPr>
            <w:tcW w:w="2126" w:type="dxa"/>
            <w:gridSpan w:val="2"/>
            <w:tcBorders>
              <w:top w:val="nil"/>
              <w:left w:val="single" w:sz="4" w:space="0" w:color="auto"/>
              <w:bottom w:val="nil"/>
              <w:right w:val="single" w:sz="4" w:space="0" w:color="auto"/>
            </w:tcBorders>
            <w:shd w:val="clear" w:color="auto" w:fill="FFFFFF"/>
          </w:tcPr>
          <w:p w:rsidR="00CB130A" w:rsidRPr="000301E3" w:rsidRDefault="00CB130A" w:rsidP="00F76D89">
            <w:pPr>
              <w:spacing w:after="0" w:line="312" w:lineRule="auto"/>
            </w:pPr>
            <w:r w:rsidRPr="000301E3">
              <w:sym w:font="Wingdings" w:char="F0A8"/>
            </w:r>
            <w:r w:rsidRPr="000301E3">
              <w:t xml:space="preserve"> %100</w:t>
            </w:r>
          </w:p>
          <w:p w:rsidR="00CB130A" w:rsidRPr="000301E3" w:rsidRDefault="00CB130A" w:rsidP="00F76D89">
            <w:pPr>
              <w:spacing w:after="0" w:line="312" w:lineRule="auto"/>
            </w:pPr>
            <w:r w:rsidRPr="000301E3">
              <w:sym w:font="Wingdings" w:char="F0A8"/>
            </w:r>
            <w:r w:rsidRPr="000301E3">
              <w:t xml:space="preserve"> Spot Check</w:t>
            </w:r>
          </w:p>
        </w:tc>
        <w:tc>
          <w:tcPr>
            <w:tcW w:w="1417" w:type="dxa"/>
            <w:vMerge/>
            <w:tcBorders>
              <w:left w:val="single" w:sz="4" w:space="0" w:color="auto"/>
            </w:tcBorders>
            <w:shd w:val="clear" w:color="auto" w:fill="FFFFFF"/>
          </w:tcPr>
          <w:p w:rsidR="00CB130A" w:rsidRPr="000301E3" w:rsidRDefault="00CB130A" w:rsidP="003D36C2">
            <w:pPr>
              <w:spacing w:after="0" w:line="312" w:lineRule="auto"/>
            </w:pPr>
          </w:p>
        </w:tc>
      </w:tr>
      <w:tr w:rsidR="00CB130A" w:rsidRPr="000301E3" w:rsidTr="00D317D3">
        <w:trPr>
          <w:cantSplit/>
          <w:trHeight w:val="247"/>
        </w:trPr>
        <w:tc>
          <w:tcPr>
            <w:tcW w:w="2694" w:type="dxa"/>
            <w:tcBorders>
              <w:top w:val="nil"/>
              <w:right w:val="single" w:sz="4" w:space="0" w:color="auto"/>
            </w:tcBorders>
            <w:shd w:val="clear" w:color="auto" w:fill="FFFFFF"/>
          </w:tcPr>
          <w:p w:rsidR="00CB130A" w:rsidRPr="000301E3" w:rsidRDefault="00CB130A" w:rsidP="003D36C2">
            <w:pPr>
              <w:spacing w:after="0" w:line="312" w:lineRule="auto"/>
              <w:rPr>
                <w:rtl/>
              </w:rPr>
            </w:pPr>
            <w:r w:rsidRPr="000301E3">
              <w:sym w:font="Wingdings" w:char="F0A8"/>
            </w:r>
            <w:r w:rsidRPr="000301E3">
              <w:t xml:space="preserve"> Random</w:t>
            </w:r>
          </w:p>
          <w:p w:rsidR="00CB130A" w:rsidRPr="000301E3" w:rsidRDefault="00CB130A" w:rsidP="000A3F1A">
            <w:pPr>
              <w:spacing w:after="0" w:line="312" w:lineRule="auto"/>
              <w:rPr>
                <w:sz w:val="20"/>
                <w:szCs w:val="20"/>
              </w:rPr>
            </w:pPr>
            <w:r w:rsidRPr="000301E3">
              <w:rPr>
                <w:sz w:val="20"/>
                <w:szCs w:val="20"/>
              </w:rPr>
              <w:t xml:space="preserve">No. of Items Checked: </w:t>
            </w:r>
            <w:r>
              <w:rPr>
                <w:sz w:val="20"/>
                <w:szCs w:val="20"/>
              </w:rPr>
              <w:t>8</w:t>
            </w:r>
            <w:r w:rsidRPr="000301E3">
              <w:rPr>
                <w:sz w:val="20"/>
                <w:szCs w:val="20"/>
              </w:rPr>
              <w:t xml:space="preserve"> </w:t>
            </w:r>
            <w:r>
              <w:rPr>
                <w:sz w:val="20"/>
                <w:szCs w:val="20"/>
              </w:rPr>
              <w:t>items</w:t>
            </w:r>
          </w:p>
        </w:tc>
        <w:tc>
          <w:tcPr>
            <w:tcW w:w="2268" w:type="dxa"/>
            <w:gridSpan w:val="2"/>
            <w:tcBorders>
              <w:top w:val="nil"/>
              <w:left w:val="single" w:sz="4" w:space="0" w:color="auto"/>
              <w:right w:val="single" w:sz="4" w:space="0" w:color="auto"/>
            </w:tcBorders>
            <w:shd w:val="clear" w:color="auto" w:fill="FFFFFF"/>
          </w:tcPr>
          <w:p w:rsidR="00CB130A" w:rsidRPr="000301E3" w:rsidRDefault="00CB130A" w:rsidP="003D36C2">
            <w:pPr>
              <w:spacing w:after="0" w:line="312" w:lineRule="auto"/>
              <w:rPr>
                <w:rtl/>
              </w:rPr>
            </w:pPr>
            <w:r w:rsidRPr="000301E3">
              <w:sym w:font="Wingdings" w:char="F0A8"/>
            </w:r>
            <w:r w:rsidRPr="000301E3">
              <w:t xml:space="preserve"> Random</w:t>
            </w:r>
          </w:p>
          <w:p w:rsidR="00CB130A" w:rsidRPr="000301E3" w:rsidRDefault="00CB130A" w:rsidP="003D36C2">
            <w:pPr>
              <w:spacing w:after="0" w:line="312" w:lineRule="auto"/>
              <w:rPr>
                <w:sz w:val="20"/>
                <w:szCs w:val="20"/>
              </w:rPr>
            </w:pPr>
            <w:r w:rsidRPr="000301E3">
              <w:rPr>
                <w:sz w:val="20"/>
                <w:szCs w:val="20"/>
              </w:rPr>
              <w:t>No. of Items Checked:</w:t>
            </w:r>
          </w:p>
        </w:tc>
        <w:tc>
          <w:tcPr>
            <w:tcW w:w="2410" w:type="dxa"/>
            <w:gridSpan w:val="2"/>
            <w:tcBorders>
              <w:top w:val="nil"/>
              <w:left w:val="single" w:sz="4" w:space="0" w:color="auto"/>
              <w:right w:val="single" w:sz="4" w:space="0" w:color="auto"/>
            </w:tcBorders>
            <w:shd w:val="clear" w:color="auto" w:fill="FFFFFF"/>
          </w:tcPr>
          <w:p w:rsidR="00CB130A" w:rsidRPr="000301E3" w:rsidRDefault="00CB130A" w:rsidP="003D36C2">
            <w:pPr>
              <w:spacing w:after="0" w:line="312" w:lineRule="auto"/>
            </w:pPr>
            <w:r w:rsidRPr="000301E3">
              <w:sym w:font="Wingdings" w:char="F0A8"/>
            </w:r>
            <w:r w:rsidRPr="000301E3">
              <w:t xml:space="preserve"> Random</w:t>
            </w:r>
          </w:p>
          <w:p w:rsidR="00CB130A" w:rsidRPr="000301E3" w:rsidRDefault="00CB130A" w:rsidP="000A3F1A">
            <w:pPr>
              <w:spacing w:after="0" w:line="312" w:lineRule="auto"/>
              <w:rPr>
                <w:sz w:val="20"/>
                <w:szCs w:val="20"/>
              </w:rPr>
            </w:pPr>
            <w:r>
              <w:rPr>
                <w:sz w:val="20"/>
                <w:szCs w:val="20"/>
              </w:rPr>
              <w:t xml:space="preserve">No. of Items Checked: </w:t>
            </w:r>
          </w:p>
        </w:tc>
        <w:tc>
          <w:tcPr>
            <w:tcW w:w="2126" w:type="dxa"/>
            <w:gridSpan w:val="2"/>
            <w:tcBorders>
              <w:top w:val="nil"/>
              <w:left w:val="single" w:sz="4" w:space="0" w:color="auto"/>
              <w:right w:val="single" w:sz="4" w:space="0" w:color="auto"/>
            </w:tcBorders>
            <w:shd w:val="clear" w:color="auto" w:fill="FFFFFF"/>
          </w:tcPr>
          <w:p w:rsidR="00CB130A" w:rsidRPr="000301E3" w:rsidRDefault="00CB130A" w:rsidP="003D36C2">
            <w:pPr>
              <w:spacing w:after="0" w:line="312" w:lineRule="auto"/>
            </w:pPr>
            <w:r w:rsidRPr="000301E3">
              <w:sym w:font="Wingdings" w:char="F0A8"/>
            </w:r>
            <w:r w:rsidRPr="000301E3">
              <w:t xml:space="preserve"> Random</w:t>
            </w:r>
          </w:p>
          <w:p w:rsidR="00CB130A" w:rsidRPr="000301E3" w:rsidRDefault="00CB130A" w:rsidP="003D36C2">
            <w:pPr>
              <w:spacing w:after="0" w:line="312" w:lineRule="auto"/>
              <w:rPr>
                <w:sz w:val="20"/>
                <w:szCs w:val="20"/>
              </w:rPr>
            </w:pPr>
            <w:r w:rsidRPr="000301E3">
              <w:rPr>
                <w:sz w:val="20"/>
                <w:szCs w:val="20"/>
              </w:rPr>
              <w:t>No. of Items Checked:</w:t>
            </w:r>
          </w:p>
        </w:tc>
        <w:tc>
          <w:tcPr>
            <w:tcW w:w="1417" w:type="dxa"/>
            <w:vMerge/>
            <w:tcBorders>
              <w:left w:val="single" w:sz="4" w:space="0" w:color="auto"/>
            </w:tcBorders>
            <w:shd w:val="clear" w:color="auto" w:fill="FFFFFF"/>
          </w:tcPr>
          <w:p w:rsidR="00CB130A" w:rsidRPr="000301E3" w:rsidRDefault="00CB130A" w:rsidP="003D36C2">
            <w:pPr>
              <w:spacing w:after="0" w:line="312" w:lineRule="auto"/>
            </w:pPr>
          </w:p>
        </w:tc>
      </w:tr>
      <w:tr w:rsidR="00CB130A" w:rsidRPr="000301E3"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680"/>
        </w:trPr>
        <w:tc>
          <w:tcPr>
            <w:tcW w:w="4962" w:type="dxa"/>
            <w:gridSpan w:val="3"/>
            <w:tcBorders>
              <w:top w:val="double" w:sz="4" w:space="0" w:color="auto"/>
              <w:left w:val="double" w:sz="4" w:space="0" w:color="auto"/>
              <w:right w:val="single" w:sz="6" w:space="0" w:color="auto"/>
            </w:tcBorders>
            <w:shd w:val="clear" w:color="auto" w:fill="FFFFFF"/>
          </w:tcPr>
          <w:p w:rsidR="00CB130A" w:rsidRPr="000301E3" w:rsidRDefault="00CB130A" w:rsidP="000E23A5">
            <w:pPr>
              <w:spacing w:after="0" w:line="312" w:lineRule="auto"/>
              <w:rPr>
                <w:b/>
                <w:bCs/>
              </w:rPr>
            </w:pPr>
            <w:r w:rsidRPr="000301E3">
              <w:rPr>
                <w:b/>
                <w:bCs/>
              </w:rPr>
              <w:lastRenderedPageBreak/>
              <w:t>12) Brief Description of Packing:</w:t>
            </w:r>
          </w:p>
          <w:p w:rsidR="00CB130A" w:rsidRPr="000301E3" w:rsidRDefault="00CB130A" w:rsidP="003D36C2">
            <w:pPr>
              <w:spacing w:after="0" w:line="312" w:lineRule="auto"/>
              <w:rPr>
                <w:lang w:eastAsia="zh-CN"/>
              </w:rPr>
            </w:pPr>
            <w:r w:rsidRPr="000301E3">
              <w:rPr>
                <w:b/>
                <w:bCs/>
              </w:rPr>
              <w:t>Kind of Packing:</w:t>
            </w:r>
            <w:r w:rsidRPr="000301E3">
              <w:t xml:space="preserve"> </w:t>
            </w:r>
          </w:p>
          <w:p w:rsidR="00CB130A" w:rsidRPr="000301E3" w:rsidRDefault="00CB130A" w:rsidP="00530AB5">
            <w:pPr>
              <w:spacing w:after="0" w:line="312" w:lineRule="auto"/>
              <w:rPr>
                <w:b/>
                <w:bCs/>
              </w:rPr>
            </w:pPr>
            <w:r w:rsidRPr="000301E3">
              <w:rPr>
                <w:b/>
                <w:bCs/>
              </w:rPr>
              <w:t xml:space="preserve">Total Number of Packages: </w:t>
            </w:r>
          </w:p>
          <w:p w:rsidR="00CB130A" w:rsidRPr="000301E3" w:rsidRDefault="00CB130A" w:rsidP="00530AB5">
            <w:pPr>
              <w:spacing w:after="0" w:line="312" w:lineRule="auto"/>
            </w:pPr>
            <w:r w:rsidRPr="000301E3">
              <w:rPr>
                <w:b/>
                <w:bCs/>
              </w:rPr>
              <w:t xml:space="preserve">Total Net weight:  </w:t>
            </w:r>
          </w:p>
          <w:p w:rsidR="00CB130A" w:rsidRPr="000301E3" w:rsidRDefault="00CB130A" w:rsidP="00530AB5">
            <w:pPr>
              <w:spacing w:after="0" w:line="312" w:lineRule="auto"/>
            </w:pPr>
            <w:r w:rsidRPr="000301E3">
              <w:rPr>
                <w:b/>
                <w:bCs/>
              </w:rPr>
              <w:t xml:space="preserve">Total Gross weight: </w:t>
            </w:r>
          </w:p>
        </w:tc>
        <w:tc>
          <w:tcPr>
            <w:tcW w:w="5953" w:type="dxa"/>
            <w:gridSpan w:val="5"/>
            <w:tcBorders>
              <w:top w:val="double" w:sz="4" w:space="0" w:color="auto"/>
              <w:left w:val="single" w:sz="6" w:space="0" w:color="auto"/>
              <w:right w:val="double" w:sz="4" w:space="0" w:color="auto"/>
            </w:tcBorders>
            <w:shd w:val="clear" w:color="auto" w:fill="FFFFFF"/>
          </w:tcPr>
          <w:p w:rsidR="00CB130A" w:rsidRPr="000301E3" w:rsidRDefault="00CB130A" w:rsidP="00F81F63">
            <w:pPr>
              <w:spacing w:after="0" w:line="312" w:lineRule="auto"/>
            </w:pPr>
            <w:r w:rsidRPr="000301E3">
              <w:rPr>
                <w:b/>
                <w:bCs/>
              </w:rPr>
              <w:t xml:space="preserve">13) Shipping Mark </w:t>
            </w:r>
            <w:r w:rsidRPr="000301E3">
              <w:t>(Please specify details in item 22):</w:t>
            </w:r>
          </w:p>
          <w:p w:rsidR="00CB130A" w:rsidRPr="000301E3" w:rsidRDefault="00CB130A" w:rsidP="00F81F63">
            <w:pPr>
              <w:spacing w:after="0" w:line="312" w:lineRule="auto"/>
            </w:pPr>
          </w:p>
        </w:tc>
      </w:tr>
      <w:tr w:rsidR="00CB130A" w:rsidRPr="000301E3"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69"/>
        </w:trPr>
        <w:tc>
          <w:tcPr>
            <w:tcW w:w="10915" w:type="dxa"/>
            <w:gridSpan w:val="8"/>
            <w:tcBorders>
              <w:top w:val="double" w:sz="4" w:space="0" w:color="auto"/>
              <w:left w:val="double" w:sz="4" w:space="0" w:color="auto"/>
              <w:right w:val="double" w:sz="4" w:space="0" w:color="auto"/>
            </w:tcBorders>
            <w:shd w:val="clear" w:color="auto" w:fill="FFFFFF"/>
          </w:tcPr>
          <w:p w:rsidR="00CB130A" w:rsidRPr="000301E3" w:rsidRDefault="00CB130A" w:rsidP="00530AB5">
            <w:pPr>
              <w:spacing w:after="0" w:line="312" w:lineRule="auto"/>
              <w:rPr>
                <w:b/>
                <w:bCs/>
              </w:rPr>
            </w:pPr>
            <w:r w:rsidRPr="000301E3">
              <w:rPr>
                <w:b/>
                <w:bCs/>
              </w:rPr>
              <w:t>14) Means of Transport:</w:t>
            </w:r>
          </w:p>
          <w:p w:rsidR="00CB130A" w:rsidRPr="000301E3" w:rsidRDefault="00CB130A" w:rsidP="00530AB5">
            <w:pPr>
              <w:spacing w:after="0" w:line="312" w:lineRule="auto"/>
            </w:pPr>
            <w:r w:rsidRPr="000301E3">
              <w:sym w:font="Wingdings" w:char="F0A8"/>
            </w:r>
            <w:r w:rsidRPr="000301E3">
              <w:t xml:space="preserve"> Truck     </w:t>
            </w:r>
            <w:r w:rsidRPr="000301E3">
              <w:sym w:font="Wingdings" w:char="F0A8"/>
            </w:r>
            <w:r w:rsidRPr="000301E3">
              <w:t xml:space="preserve"> Vessel     </w:t>
            </w:r>
            <w:r w:rsidRPr="000301E3">
              <w:sym w:font="Wingdings" w:char="F0A8"/>
            </w:r>
            <w:r w:rsidRPr="000301E3">
              <w:t xml:space="preserve">  Air     </w:t>
            </w:r>
            <w:r w:rsidRPr="000301E3">
              <w:sym w:font="Wingdings" w:char="F0A8"/>
            </w:r>
            <w:r w:rsidRPr="000301E3">
              <w:t xml:space="preserve"> Rail     </w:t>
            </w:r>
            <w:r w:rsidRPr="000301E3">
              <w:sym w:font="Wingdings" w:char="F0A8"/>
            </w:r>
            <w:r w:rsidRPr="000301E3">
              <w:t xml:space="preserve"> Combined</w:t>
            </w:r>
          </w:p>
          <w:p w:rsidR="00CB130A" w:rsidRPr="000301E3" w:rsidRDefault="00CB130A" w:rsidP="00530AB5">
            <w:pPr>
              <w:spacing w:after="0" w:line="312" w:lineRule="auto"/>
              <w:rPr>
                <w:b/>
                <w:bCs/>
              </w:rPr>
            </w:pPr>
            <w:r w:rsidRPr="000301E3">
              <w:rPr>
                <w:b/>
                <w:bCs/>
              </w:rPr>
              <w:t>Shipment From:</w:t>
            </w:r>
            <w:r w:rsidRPr="000301E3">
              <w:t xml:space="preserve">                           </w:t>
            </w:r>
            <w:r w:rsidRPr="000301E3">
              <w:rPr>
                <w:b/>
                <w:bCs/>
              </w:rPr>
              <w:t>Via:</w:t>
            </w:r>
            <w:r w:rsidRPr="000301E3">
              <w:t xml:space="preserve">                           </w:t>
            </w:r>
            <w:r w:rsidRPr="000301E3">
              <w:rPr>
                <w:b/>
                <w:bCs/>
              </w:rPr>
              <w:t>To:</w:t>
            </w:r>
          </w:p>
        </w:tc>
      </w:tr>
      <w:tr w:rsidR="00CB130A" w:rsidRPr="000301E3"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486"/>
        </w:trPr>
        <w:tc>
          <w:tcPr>
            <w:tcW w:w="10915" w:type="dxa"/>
            <w:gridSpan w:val="8"/>
            <w:tcBorders>
              <w:top w:val="double" w:sz="4" w:space="0" w:color="auto"/>
              <w:left w:val="double" w:sz="4" w:space="0" w:color="auto"/>
              <w:right w:val="double" w:sz="4" w:space="0" w:color="auto"/>
            </w:tcBorders>
            <w:shd w:val="clear" w:color="auto" w:fill="FFFFFF"/>
          </w:tcPr>
          <w:p w:rsidR="00CB130A" w:rsidRPr="000301E3" w:rsidRDefault="00CB130A" w:rsidP="000B030F">
            <w:pPr>
              <w:spacing w:after="0" w:line="312" w:lineRule="auto"/>
              <w:rPr>
                <w:b/>
                <w:bCs/>
              </w:rPr>
            </w:pPr>
            <w:r w:rsidRPr="000301E3">
              <w:rPr>
                <w:b/>
                <w:bCs/>
              </w:rPr>
              <w:t>15) Conclusion (Explain Briefly):</w:t>
            </w:r>
          </w:p>
          <w:p w:rsidR="00CB130A" w:rsidRPr="000301E3" w:rsidRDefault="00CB130A" w:rsidP="00C3088F">
            <w:pPr>
              <w:spacing w:after="120" w:line="240" w:lineRule="auto"/>
              <w:rPr>
                <w:sz w:val="16"/>
                <w:szCs w:val="16"/>
              </w:rPr>
            </w:pPr>
            <w:r w:rsidRPr="000301E3">
              <w:sym w:font="Wingdings" w:char="F06F"/>
            </w:r>
            <w:r w:rsidRPr="000301E3">
              <w:t xml:space="preserve"> </w:t>
            </w:r>
            <w:r w:rsidRPr="000301E3">
              <w:rPr>
                <w:b/>
                <w:bCs/>
              </w:rPr>
              <w:t>Stage</w:t>
            </w:r>
            <w:r w:rsidRPr="000301E3">
              <w:t xml:space="preserve"> </w:t>
            </w:r>
            <w:r w:rsidRPr="000301E3">
              <w:rPr>
                <w:sz w:val="16"/>
                <w:szCs w:val="16"/>
              </w:rPr>
              <w:t>(Inspection of the goods in this visit is satisfactory. Goods are released for further inspection)</w:t>
            </w:r>
          </w:p>
          <w:p w:rsidR="00CB130A" w:rsidRPr="000301E3" w:rsidRDefault="00EA1E6A" w:rsidP="00C3088F">
            <w:pPr>
              <w:spacing w:after="120" w:line="240" w:lineRule="auto"/>
              <w:rPr>
                <w:sz w:val="16"/>
                <w:szCs w:val="16"/>
              </w:rPr>
            </w:pPr>
            <w:r w:rsidRPr="000301E3">
              <w:sym w:font="Wingdings" w:char="F06F"/>
            </w:r>
            <w:r w:rsidR="00CB130A" w:rsidRPr="000301E3">
              <w:t xml:space="preserve"> </w:t>
            </w:r>
            <w:r w:rsidR="00CB130A" w:rsidRPr="000301E3">
              <w:rPr>
                <w:b/>
                <w:bCs/>
              </w:rPr>
              <w:t>Satisfactory</w:t>
            </w:r>
            <w:r w:rsidR="00CB130A" w:rsidRPr="000301E3">
              <w:t xml:space="preserve"> </w:t>
            </w:r>
            <w:r w:rsidR="00CB130A" w:rsidRPr="000301E3">
              <w:rPr>
                <w:sz w:val="16"/>
                <w:szCs w:val="16"/>
              </w:rPr>
              <w:t>(Inspection of the goods is satisfactory. Goods are released for shipment)</w:t>
            </w:r>
          </w:p>
          <w:p w:rsidR="00CB130A" w:rsidRPr="000301E3" w:rsidRDefault="00CB130A" w:rsidP="00C3088F">
            <w:pPr>
              <w:spacing w:after="120" w:line="240" w:lineRule="auto"/>
              <w:rPr>
                <w:sz w:val="16"/>
                <w:szCs w:val="16"/>
              </w:rPr>
            </w:pPr>
            <w:r>
              <w:sym w:font="Wingdings" w:char="F078"/>
            </w:r>
            <w:r w:rsidRPr="000301E3">
              <w:t xml:space="preserve"> </w:t>
            </w:r>
            <w:r w:rsidRPr="000301E3">
              <w:rPr>
                <w:b/>
                <w:bCs/>
              </w:rPr>
              <w:t>Non-Conformity</w:t>
            </w:r>
            <w:r w:rsidRPr="000301E3">
              <w:t xml:space="preserve"> </w:t>
            </w:r>
            <w:r w:rsidRPr="000301E3">
              <w:rPr>
                <w:sz w:val="16"/>
                <w:szCs w:val="16"/>
              </w:rPr>
              <w:t>(Discrepancies observed. Goods could not be released)</w:t>
            </w:r>
          </w:p>
          <w:p w:rsidR="00CB130A" w:rsidRPr="000301E3" w:rsidRDefault="00CB130A" w:rsidP="00C3088F">
            <w:pPr>
              <w:spacing w:after="120" w:line="240" w:lineRule="auto"/>
              <w:rPr>
                <w:sz w:val="16"/>
                <w:szCs w:val="16"/>
              </w:rPr>
            </w:pPr>
            <w:r w:rsidRPr="000301E3">
              <w:sym w:font="Wingdings" w:char="F0A8"/>
            </w:r>
            <w:r w:rsidRPr="000301E3">
              <w:t xml:space="preserve"> </w:t>
            </w:r>
            <w:r w:rsidRPr="000301E3">
              <w:rPr>
                <w:b/>
                <w:bCs/>
              </w:rPr>
              <w:t>Abortive</w:t>
            </w:r>
            <w:r w:rsidRPr="000301E3">
              <w:t xml:space="preserve"> </w:t>
            </w:r>
            <w:r w:rsidRPr="000301E3">
              <w:rPr>
                <w:sz w:val="16"/>
                <w:szCs w:val="16"/>
              </w:rPr>
              <w:t>(Due to missing goods and/or documents, inspection could not be carried out)</w:t>
            </w:r>
          </w:p>
          <w:p w:rsidR="00CB130A" w:rsidRPr="000301E3" w:rsidRDefault="00CB130A" w:rsidP="00483669">
            <w:pPr>
              <w:spacing w:after="240" w:line="240" w:lineRule="auto"/>
            </w:pPr>
            <w:r w:rsidRPr="000301E3">
              <w:t xml:space="preserve">Inspection completed?      No </w:t>
            </w:r>
            <w:r w:rsidRPr="000301E3">
              <w:sym w:font="Wingdings" w:char="F0A8"/>
            </w:r>
            <w:r w:rsidRPr="000301E3">
              <w:t xml:space="preserve">     Yes </w:t>
            </w:r>
            <w:r>
              <w:sym w:font="Wingdings" w:char="F078"/>
            </w:r>
            <w:r w:rsidRPr="000301E3">
              <w:t xml:space="preserve">              When No, Specify next  insp. scope: </w:t>
            </w:r>
          </w:p>
        </w:tc>
      </w:tr>
      <w:tr w:rsidR="00CB130A" w:rsidRPr="000301E3"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65"/>
        </w:trPr>
        <w:tc>
          <w:tcPr>
            <w:tcW w:w="10915" w:type="dxa"/>
            <w:gridSpan w:val="8"/>
            <w:tcBorders>
              <w:top w:val="double" w:sz="4" w:space="0" w:color="auto"/>
              <w:left w:val="double" w:sz="4" w:space="0" w:color="auto"/>
              <w:bottom w:val="double" w:sz="4" w:space="0" w:color="auto"/>
              <w:right w:val="double" w:sz="4" w:space="0" w:color="auto"/>
            </w:tcBorders>
            <w:shd w:val="clear" w:color="auto" w:fill="FFFFFF"/>
          </w:tcPr>
          <w:p w:rsidR="00CB130A" w:rsidRPr="000301E3" w:rsidRDefault="00CB130A" w:rsidP="000B030F">
            <w:pPr>
              <w:spacing w:after="0" w:line="312" w:lineRule="auto"/>
              <w:rPr>
                <w:b/>
                <w:bCs/>
              </w:rPr>
            </w:pPr>
            <w:r w:rsidRPr="000301E3">
              <w:rPr>
                <w:b/>
                <w:bCs/>
              </w:rPr>
              <w:t>16) Documents Used for Inspection: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556"/>
              <w:gridCol w:w="3557"/>
              <w:gridCol w:w="3557"/>
            </w:tblGrid>
            <w:tr w:rsidR="00CB130A" w:rsidRPr="000301E3" w:rsidTr="000301E3">
              <w:tc>
                <w:tcPr>
                  <w:tcW w:w="3556" w:type="dxa"/>
                  <w:tcBorders>
                    <w:top w:val="single" w:sz="4" w:space="0" w:color="000000"/>
                    <w:left w:val="single" w:sz="4" w:space="0" w:color="000000"/>
                    <w:bottom w:val="single" w:sz="4" w:space="0" w:color="000000"/>
                    <w:right w:val="single" w:sz="4" w:space="0" w:color="000000"/>
                  </w:tcBorders>
                </w:tcPr>
                <w:p w:rsidR="00CB130A" w:rsidRPr="000301E3" w:rsidRDefault="00CB130A" w:rsidP="00E13107">
                  <w:pPr>
                    <w:framePr w:hSpace="180" w:wrap="around" w:vAnchor="text" w:hAnchor="margin" w:xAlign="center" w:y="59"/>
                    <w:spacing w:after="0" w:line="312" w:lineRule="auto"/>
                    <w:suppressOverlap/>
                  </w:pPr>
                  <w:r w:rsidRPr="000301E3">
                    <w:rPr>
                      <w:b/>
                      <w:bCs/>
                    </w:rPr>
                    <w:t xml:space="preserve">L/C No.: </w:t>
                  </w:r>
                </w:p>
              </w:tc>
              <w:tc>
                <w:tcPr>
                  <w:tcW w:w="3557" w:type="dxa"/>
                  <w:tcBorders>
                    <w:top w:val="single" w:sz="4" w:space="0" w:color="000000"/>
                    <w:left w:val="single" w:sz="4" w:space="0" w:color="000000"/>
                    <w:bottom w:val="single" w:sz="4" w:space="0" w:color="000000"/>
                    <w:right w:val="single" w:sz="4" w:space="0" w:color="000000"/>
                  </w:tcBorders>
                </w:tcPr>
                <w:p w:rsidR="00CB130A" w:rsidRPr="000301E3" w:rsidRDefault="00CB130A" w:rsidP="00E13107">
                  <w:pPr>
                    <w:framePr w:hSpace="180" w:wrap="around" w:vAnchor="text" w:hAnchor="margin" w:xAlign="center" w:y="59"/>
                    <w:spacing w:after="0" w:line="312" w:lineRule="auto"/>
                    <w:suppressOverlap/>
                  </w:pPr>
                  <w:r w:rsidRPr="000301E3">
                    <w:rPr>
                      <w:b/>
                      <w:bCs/>
                    </w:rPr>
                    <w:t>No. of L/C Amendments:</w:t>
                  </w:r>
                </w:p>
              </w:tc>
              <w:tc>
                <w:tcPr>
                  <w:tcW w:w="3557" w:type="dxa"/>
                  <w:tcBorders>
                    <w:top w:val="single" w:sz="4" w:space="0" w:color="000000"/>
                    <w:left w:val="single" w:sz="4" w:space="0" w:color="000000"/>
                    <w:bottom w:val="single" w:sz="4" w:space="0" w:color="000000"/>
                    <w:right w:val="single" w:sz="4" w:space="0" w:color="000000"/>
                  </w:tcBorders>
                </w:tcPr>
                <w:p w:rsidR="00CB130A" w:rsidRPr="00554F4E" w:rsidRDefault="00CB130A" w:rsidP="00E13107">
                  <w:pPr>
                    <w:framePr w:hSpace="180" w:wrap="around" w:vAnchor="text" w:hAnchor="margin" w:xAlign="center" w:y="59"/>
                    <w:spacing w:after="0" w:line="312" w:lineRule="auto"/>
                    <w:suppressOverlap/>
                    <w:rPr>
                      <w:b/>
                      <w:bCs/>
                      <w:sz w:val="20"/>
                      <w:szCs w:val="20"/>
                    </w:rPr>
                  </w:pPr>
                  <w:r w:rsidRPr="00554F4E">
                    <w:rPr>
                      <w:b/>
                      <w:bCs/>
                      <w:sz w:val="20"/>
                      <w:szCs w:val="20"/>
                    </w:rPr>
                    <w:t xml:space="preserve">P/I No.: </w:t>
                  </w:r>
                </w:p>
              </w:tc>
            </w:tr>
            <w:tr w:rsidR="00CB130A" w:rsidRPr="00E13107" w:rsidTr="000301E3">
              <w:tc>
                <w:tcPr>
                  <w:tcW w:w="3556" w:type="dxa"/>
                  <w:tcBorders>
                    <w:top w:val="single" w:sz="4" w:space="0" w:color="000000"/>
                    <w:left w:val="single" w:sz="4" w:space="0" w:color="000000"/>
                    <w:bottom w:val="single" w:sz="4" w:space="0" w:color="000000"/>
                    <w:right w:val="single" w:sz="4" w:space="0" w:color="000000"/>
                  </w:tcBorders>
                </w:tcPr>
                <w:p w:rsidR="00CB130A" w:rsidRPr="000301E3" w:rsidRDefault="00CB130A" w:rsidP="00E13107">
                  <w:pPr>
                    <w:framePr w:hSpace="180" w:wrap="around" w:vAnchor="text" w:hAnchor="margin" w:xAlign="center" w:y="59"/>
                    <w:spacing w:after="0" w:line="312" w:lineRule="auto"/>
                    <w:suppressOverlap/>
                  </w:pPr>
                  <w:r w:rsidRPr="000301E3">
                    <w:rPr>
                      <w:b/>
                      <w:bCs/>
                    </w:rPr>
                    <w:t>Tech. Spec. No.:</w:t>
                  </w:r>
                </w:p>
              </w:tc>
              <w:tc>
                <w:tcPr>
                  <w:tcW w:w="3557" w:type="dxa"/>
                  <w:tcBorders>
                    <w:top w:val="single" w:sz="4" w:space="0" w:color="000000"/>
                    <w:left w:val="single" w:sz="4" w:space="0" w:color="000000"/>
                    <w:bottom w:val="single" w:sz="4" w:space="0" w:color="000000"/>
                    <w:right w:val="single" w:sz="4" w:space="0" w:color="000000"/>
                  </w:tcBorders>
                </w:tcPr>
                <w:p w:rsidR="00CB130A" w:rsidRPr="00FA03F3" w:rsidRDefault="00CB130A" w:rsidP="00E13107">
                  <w:pPr>
                    <w:framePr w:hSpace="180" w:wrap="around" w:vAnchor="text" w:hAnchor="margin" w:xAlign="center" w:y="59"/>
                    <w:spacing w:after="0" w:line="312" w:lineRule="auto"/>
                    <w:suppressOverlap/>
                    <w:rPr>
                      <w:lang w:val="it-IT"/>
                    </w:rPr>
                  </w:pPr>
                </w:p>
              </w:tc>
              <w:tc>
                <w:tcPr>
                  <w:tcW w:w="3557" w:type="dxa"/>
                  <w:tcBorders>
                    <w:top w:val="single" w:sz="4" w:space="0" w:color="000000"/>
                    <w:left w:val="single" w:sz="4" w:space="0" w:color="000000"/>
                    <w:bottom w:val="single" w:sz="4" w:space="0" w:color="000000"/>
                    <w:right w:val="single" w:sz="4" w:space="0" w:color="000000"/>
                  </w:tcBorders>
                </w:tcPr>
                <w:p w:rsidR="00CB130A" w:rsidRPr="000058C0" w:rsidRDefault="00CB130A" w:rsidP="00E13107">
                  <w:pPr>
                    <w:framePr w:hSpace="180" w:wrap="around" w:vAnchor="text" w:hAnchor="margin" w:xAlign="center" w:y="59"/>
                    <w:spacing w:after="0" w:line="312" w:lineRule="auto"/>
                    <w:suppressOverlap/>
                    <w:rPr>
                      <w:lang w:val="it-IT"/>
                    </w:rPr>
                  </w:pPr>
                  <w:r w:rsidRPr="000058C0">
                    <w:rPr>
                      <w:b/>
                      <w:bCs/>
                      <w:sz w:val="20"/>
                      <w:szCs w:val="20"/>
                      <w:lang w:val="it-IT"/>
                    </w:rPr>
                    <w:t>PO No.: HDPE-16-DD-00-MA-PO-4001</w:t>
                  </w:r>
                </w:p>
              </w:tc>
            </w:tr>
            <w:tr w:rsidR="00CB130A" w:rsidRPr="000301E3" w:rsidTr="000301E3">
              <w:tc>
                <w:tcPr>
                  <w:tcW w:w="3556" w:type="dxa"/>
                  <w:tcBorders>
                    <w:top w:val="single" w:sz="4" w:space="0" w:color="000000"/>
                    <w:left w:val="single" w:sz="4" w:space="0" w:color="000000"/>
                    <w:bottom w:val="single" w:sz="4" w:space="0" w:color="000000"/>
                    <w:right w:val="single" w:sz="4" w:space="0" w:color="000000"/>
                  </w:tcBorders>
                </w:tcPr>
                <w:p w:rsidR="00CB130A" w:rsidRPr="000301E3" w:rsidRDefault="00CB130A" w:rsidP="00E13107">
                  <w:pPr>
                    <w:framePr w:hSpace="180" w:wrap="around" w:vAnchor="text" w:hAnchor="margin" w:xAlign="center" w:y="59"/>
                    <w:spacing w:after="0" w:line="312" w:lineRule="auto"/>
                    <w:suppressOverlap/>
                    <w:rPr>
                      <w:b/>
                      <w:bCs/>
                    </w:rPr>
                  </w:pPr>
                  <w:r w:rsidRPr="000301E3">
                    <w:rPr>
                      <w:b/>
                      <w:bCs/>
                    </w:rPr>
                    <w:t>Drawing No.:</w:t>
                  </w:r>
                </w:p>
              </w:tc>
              <w:tc>
                <w:tcPr>
                  <w:tcW w:w="3557" w:type="dxa"/>
                  <w:tcBorders>
                    <w:top w:val="single" w:sz="4" w:space="0" w:color="000000"/>
                    <w:left w:val="single" w:sz="4" w:space="0" w:color="000000"/>
                    <w:bottom w:val="single" w:sz="4" w:space="0" w:color="000000"/>
                    <w:right w:val="single" w:sz="4" w:space="0" w:color="000000"/>
                  </w:tcBorders>
                </w:tcPr>
                <w:p w:rsidR="00CB130A" w:rsidRPr="000301E3" w:rsidRDefault="00CB130A" w:rsidP="00E13107">
                  <w:pPr>
                    <w:framePr w:hSpace="180" w:wrap="around" w:vAnchor="text" w:hAnchor="margin" w:xAlign="center" w:y="59"/>
                    <w:spacing w:after="0" w:line="312" w:lineRule="auto"/>
                    <w:suppressOverlap/>
                    <w:rPr>
                      <w:b/>
                      <w:bCs/>
                    </w:rPr>
                  </w:pPr>
                </w:p>
              </w:tc>
              <w:tc>
                <w:tcPr>
                  <w:tcW w:w="3557" w:type="dxa"/>
                  <w:tcBorders>
                    <w:top w:val="single" w:sz="4" w:space="0" w:color="000000"/>
                    <w:left w:val="single" w:sz="4" w:space="0" w:color="000000"/>
                    <w:bottom w:val="single" w:sz="4" w:space="0" w:color="000000"/>
                    <w:right w:val="single" w:sz="4" w:space="0" w:color="000000"/>
                  </w:tcBorders>
                </w:tcPr>
                <w:p w:rsidR="00CB130A" w:rsidRPr="000301E3" w:rsidRDefault="00CB130A" w:rsidP="00E13107">
                  <w:pPr>
                    <w:framePr w:hSpace="180" w:wrap="around" w:vAnchor="text" w:hAnchor="margin" w:xAlign="center" w:y="59"/>
                    <w:spacing w:after="0" w:line="312" w:lineRule="auto"/>
                    <w:suppressOverlap/>
                    <w:rPr>
                      <w:b/>
                      <w:bCs/>
                      <w:lang w:eastAsia="zh-CN"/>
                    </w:rPr>
                  </w:pPr>
                </w:p>
              </w:tc>
            </w:tr>
            <w:tr w:rsidR="00CB130A" w:rsidRPr="000301E3" w:rsidTr="000301E3">
              <w:tc>
                <w:tcPr>
                  <w:tcW w:w="3556" w:type="dxa"/>
                  <w:tcBorders>
                    <w:top w:val="single" w:sz="4" w:space="0" w:color="000000"/>
                    <w:left w:val="single" w:sz="4" w:space="0" w:color="000000"/>
                    <w:bottom w:val="single" w:sz="4" w:space="0" w:color="000000"/>
                    <w:right w:val="single" w:sz="4" w:space="0" w:color="000000"/>
                  </w:tcBorders>
                </w:tcPr>
                <w:p w:rsidR="00CB130A" w:rsidRPr="000301E3" w:rsidRDefault="00CB130A" w:rsidP="00E13107">
                  <w:pPr>
                    <w:framePr w:hSpace="180" w:wrap="around" w:vAnchor="text" w:hAnchor="margin" w:xAlign="center" w:y="59"/>
                    <w:spacing w:after="0" w:line="312" w:lineRule="auto"/>
                    <w:suppressOverlap/>
                    <w:rPr>
                      <w:b/>
                      <w:bCs/>
                    </w:rPr>
                  </w:pPr>
                  <w:r w:rsidRPr="000301E3">
                    <w:rPr>
                      <w:b/>
                      <w:bCs/>
                    </w:rPr>
                    <w:t xml:space="preserve">Others: </w:t>
                  </w:r>
                </w:p>
              </w:tc>
              <w:tc>
                <w:tcPr>
                  <w:tcW w:w="3557" w:type="dxa"/>
                  <w:tcBorders>
                    <w:top w:val="single" w:sz="4" w:space="0" w:color="000000"/>
                    <w:left w:val="single" w:sz="4" w:space="0" w:color="000000"/>
                    <w:bottom w:val="single" w:sz="4" w:space="0" w:color="000000"/>
                    <w:right w:val="single" w:sz="4" w:space="0" w:color="000000"/>
                  </w:tcBorders>
                </w:tcPr>
                <w:p w:rsidR="00CB130A" w:rsidRPr="000301E3" w:rsidRDefault="00CB130A" w:rsidP="00E13107">
                  <w:pPr>
                    <w:framePr w:hSpace="180" w:wrap="around" w:vAnchor="text" w:hAnchor="margin" w:xAlign="center" w:y="59"/>
                    <w:spacing w:after="0" w:line="312" w:lineRule="auto"/>
                    <w:suppressOverlap/>
                    <w:rPr>
                      <w:b/>
                      <w:bCs/>
                    </w:rPr>
                  </w:pPr>
                </w:p>
              </w:tc>
              <w:tc>
                <w:tcPr>
                  <w:tcW w:w="3557" w:type="dxa"/>
                  <w:tcBorders>
                    <w:top w:val="single" w:sz="4" w:space="0" w:color="000000"/>
                    <w:left w:val="single" w:sz="4" w:space="0" w:color="000000"/>
                    <w:bottom w:val="single" w:sz="4" w:space="0" w:color="000000"/>
                    <w:right w:val="single" w:sz="4" w:space="0" w:color="000000"/>
                  </w:tcBorders>
                </w:tcPr>
                <w:p w:rsidR="00CB130A" w:rsidRPr="000301E3" w:rsidRDefault="00CB130A" w:rsidP="00E13107">
                  <w:pPr>
                    <w:framePr w:hSpace="180" w:wrap="around" w:vAnchor="text" w:hAnchor="margin" w:xAlign="center" w:y="59"/>
                    <w:spacing w:after="0" w:line="312" w:lineRule="auto"/>
                    <w:suppressOverlap/>
                    <w:rPr>
                      <w:b/>
                      <w:bCs/>
                    </w:rPr>
                  </w:pPr>
                </w:p>
              </w:tc>
            </w:tr>
            <w:tr w:rsidR="00CB130A" w:rsidRPr="000301E3" w:rsidTr="000301E3">
              <w:tc>
                <w:tcPr>
                  <w:tcW w:w="10670" w:type="dxa"/>
                  <w:gridSpan w:val="3"/>
                  <w:tcBorders>
                    <w:top w:val="single" w:sz="4" w:space="0" w:color="000000"/>
                    <w:left w:val="single" w:sz="4" w:space="0" w:color="000000"/>
                    <w:bottom w:val="single" w:sz="4" w:space="0" w:color="000000"/>
                    <w:right w:val="single" w:sz="4" w:space="0" w:color="000000"/>
                  </w:tcBorders>
                </w:tcPr>
                <w:p w:rsidR="00CB130A" w:rsidRPr="000301E3" w:rsidRDefault="00CB130A" w:rsidP="00E13107">
                  <w:pPr>
                    <w:framePr w:hSpace="180" w:wrap="around" w:vAnchor="text" w:hAnchor="margin" w:xAlign="center" w:y="59"/>
                    <w:spacing w:after="0" w:line="312" w:lineRule="auto"/>
                    <w:suppressOverlap/>
                    <w:rPr>
                      <w:b/>
                      <w:bCs/>
                    </w:rPr>
                  </w:pPr>
                  <w:r w:rsidRPr="000301E3">
                    <w:rPr>
                      <w:b/>
                      <w:bCs/>
                    </w:rPr>
                    <w:t>Necessary Documents for Issuance of COI Has Been Collected</w:t>
                  </w:r>
                  <w:r w:rsidRPr="000301E3">
                    <w:rPr>
                      <w:lang w:eastAsia="zh-CN"/>
                    </w:rPr>
                    <w:t xml:space="preserve">:   Yes </w:t>
                  </w:r>
                  <w:r w:rsidRPr="000301E3">
                    <w:sym w:font="Wingdings" w:char="F0A8"/>
                  </w:r>
                  <w:r w:rsidRPr="000301E3">
                    <w:rPr>
                      <w:lang w:eastAsia="zh-CN"/>
                    </w:rPr>
                    <w:t xml:space="preserve">             No </w:t>
                  </w:r>
                  <w:r w:rsidRPr="000301E3">
                    <w:sym w:font="Wingdings" w:char="F0A8"/>
                  </w:r>
                </w:p>
              </w:tc>
            </w:tr>
          </w:tbl>
          <w:p w:rsidR="00CB130A" w:rsidRPr="000301E3" w:rsidRDefault="00CB130A" w:rsidP="003D36C2">
            <w:pPr>
              <w:spacing w:after="0" w:line="312" w:lineRule="auto"/>
            </w:pPr>
          </w:p>
        </w:tc>
      </w:tr>
      <w:tr w:rsidR="00CB130A" w:rsidRPr="000301E3" w:rsidTr="00D317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396"/>
        </w:trPr>
        <w:tc>
          <w:tcPr>
            <w:tcW w:w="10915" w:type="dxa"/>
            <w:gridSpan w:val="8"/>
            <w:tcBorders>
              <w:top w:val="double" w:sz="4" w:space="0" w:color="auto"/>
              <w:left w:val="double" w:sz="4" w:space="0" w:color="auto"/>
              <w:bottom w:val="double" w:sz="4" w:space="0" w:color="auto"/>
              <w:right w:val="double" w:sz="4" w:space="0" w:color="auto"/>
            </w:tcBorders>
            <w:shd w:val="clear" w:color="auto" w:fill="FFFFFF"/>
          </w:tcPr>
          <w:p w:rsidR="00CB130A" w:rsidRPr="000301E3" w:rsidRDefault="00CB130A" w:rsidP="000B030F">
            <w:pPr>
              <w:tabs>
                <w:tab w:val="left" w:pos="4170"/>
              </w:tabs>
              <w:spacing w:after="0" w:line="312" w:lineRule="auto"/>
              <w:rPr>
                <w:b/>
                <w:bCs/>
              </w:rPr>
            </w:pPr>
            <w:r w:rsidRPr="000301E3">
              <w:rPr>
                <w:b/>
                <w:bCs/>
              </w:rPr>
              <w:t>17) Goods Inspected In Details:</w:t>
            </w:r>
          </w:p>
          <w:p w:rsidR="00CB130A" w:rsidRPr="000301E3" w:rsidRDefault="00CB130A" w:rsidP="003D36C2">
            <w:pPr>
              <w:spacing w:after="0" w:line="312" w:lineRule="auto"/>
              <w:rPr>
                <w:b/>
                <w:bCs/>
                <w:sz w:val="24"/>
                <w:szCs w:val="24"/>
              </w:rPr>
            </w:pPr>
            <w:r>
              <w:rPr>
                <w:lang w:eastAsia="zh-CN"/>
              </w:rPr>
              <w:t>8 x centrifugal pumps (suspension pumps) with tag numbers 16-P-121 A/B, 16-P-122 A/B, 16-P-123 A/B and 16-P-131 A/B</w:t>
            </w:r>
            <w:r w:rsidRPr="000301E3">
              <w:rPr>
                <w:b/>
                <w:bCs/>
                <w:sz w:val="24"/>
                <w:szCs w:val="24"/>
              </w:rPr>
              <w:t xml:space="preserve"> </w:t>
            </w:r>
          </w:p>
          <w:p w:rsidR="00EA1E6A" w:rsidRPr="00966BC8" w:rsidRDefault="00EA1E6A" w:rsidP="00EA1E6A">
            <w:pPr>
              <w:numPr>
                <w:ilvl w:val="0"/>
                <w:numId w:val="4"/>
              </w:numPr>
              <w:spacing w:after="0" w:line="312" w:lineRule="auto"/>
              <w:rPr>
                <w:rFonts w:ascii="Arial" w:hAnsi="Arial"/>
              </w:rPr>
            </w:pPr>
            <w:r w:rsidRPr="00966BC8">
              <w:rPr>
                <w:rFonts w:ascii="Arial" w:hAnsi="Arial"/>
              </w:rPr>
              <w:t>Test result for pumps with tag numbers 16-P-121 A/B, 16-P-122 A, 16-P-123 A/B and 16-P-131 A/B was acceptable</w:t>
            </w:r>
          </w:p>
          <w:p w:rsidR="00CB130A" w:rsidRPr="000301E3" w:rsidRDefault="00EA1E6A" w:rsidP="00EA1E6A">
            <w:pPr>
              <w:pStyle w:val="Normaltabulated"/>
              <w:numPr>
                <w:ilvl w:val="0"/>
                <w:numId w:val="4"/>
              </w:numPr>
              <w:tabs>
                <w:tab w:val="clear" w:pos="3402"/>
                <w:tab w:val="clear" w:pos="3515"/>
                <w:tab w:val="clear" w:pos="8222"/>
                <w:tab w:val="clear" w:pos="8335"/>
              </w:tabs>
              <w:spacing w:before="40" w:after="40"/>
              <w:jc w:val="both"/>
            </w:pPr>
            <w:r w:rsidRPr="00984C63">
              <w:rPr>
                <w:color w:val="FF0000"/>
              </w:rPr>
              <w:t>Pump 1</w:t>
            </w:r>
            <w:r>
              <w:rPr>
                <w:color w:val="FF0000"/>
              </w:rPr>
              <w:t>6</w:t>
            </w:r>
            <w:r w:rsidRPr="00984C63">
              <w:rPr>
                <w:color w:val="FF0000"/>
              </w:rPr>
              <w:t xml:space="preserve">-P-122 B was made some unusual noises during the starting of mechanical run. Mechanical run was immediately stopped and pump was opened. As visible on attached photos, bearing was damaged in the pump. KSB is going to check all other pump pieces regarding damages and after installing new bearings, test must be repeated. </w:t>
            </w:r>
            <w:r>
              <w:rPr>
                <w:color w:val="FF0000"/>
              </w:rPr>
              <w:t xml:space="preserve"> </w:t>
            </w:r>
          </w:p>
        </w:tc>
      </w:tr>
      <w:tr w:rsidR="00CB130A" w:rsidRPr="000301E3" w:rsidTr="00EA1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436"/>
        </w:trPr>
        <w:tc>
          <w:tcPr>
            <w:tcW w:w="10915" w:type="dxa"/>
            <w:gridSpan w:val="8"/>
            <w:tcBorders>
              <w:top w:val="double" w:sz="4" w:space="0" w:color="auto"/>
              <w:left w:val="double" w:sz="4" w:space="0" w:color="auto"/>
              <w:bottom w:val="double" w:sz="4" w:space="0" w:color="auto"/>
              <w:right w:val="double" w:sz="4" w:space="0" w:color="auto"/>
            </w:tcBorders>
            <w:shd w:val="clear" w:color="auto" w:fill="FFFFFF"/>
          </w:tcPr>
          <w:p w:rsidR="00CB130A" w:rsidRPr="000301E3" w:rsidRDefault="00CB130A" w:rsidP="00391E9C">
            <w:pPr>
              <w:spacing w:after="0" w:line="312" w:lineRule="auto"/>
            </w:pPr>
            <w:r w:rsidRPr="000301E3">
              <w:rPr>
                <w:b/>
                <w:bCs/>
              </w:rPr>
              <w:t xml:space="preserve">18) Order Completed?                   </w:t>
            </w:r>
            <w:r w:rsidRPr="000301E3">
              <w:t xml:space="preserve">Yes </w:t>
            </w:r>
            <w:r w:rsidRPr="000301E3">
              <w:sym w:font="Wingdings" w:char="F0A8"/>
            </w:r>
            <w:r w:rsidRPr="000301E3">
              <w:t xml:space="preserve">                                              No </w:t>
            </w:r>
            <w:r>
              <w:sym w:font="Wingdings" w:char="F078"/>
            </w:r>
          </w:p>
          <w:p w:rsidR="00CB130A" w:rsidRDefault="00CB130A" w:rsidP="00EA1E6A">
            <w:pPr>
              <w:tabs>
                <w:tab w:val="left" w:pos="4170"/>
              </w:tabs>
              <w:spacing w:after="0" w:line="312" w:lineRule="auto"/>
            </w:pPr>
            <w:r w:rsidRPr="000301E3">
              <w:t>Comments (If any):</w:t>
            </w:r>
            <w:r w:rsidR="00EA1E6A" w:rsidRPr="000301E3">
              <w:t xml:space="preserve"> </w:t>
            </w:r>
          </w:p>
          <w:p w:rsidR="00EA1E6A" w:rsidRPr="000301E3" w:rsidRDefault="00EA1E6A" w:rsidP="00EA1E6A">
            <w:pPr>
              <w:tabs>
                <w:tab w:val="left" w:pos="4170"/>
              </w:tabs>
              <w:spacing w:after="0" w:line="312" w:lineRule="auto"/>
            </w:pPr>
          </w:p>
        </w:tc>
      </w:tr>
    </w:tbl>
    <w:p w:rsidR="00214FE2" w:rsidRPr="00214FE2" w:rsidRDefault="00214FE2" w:rsidP="00214FE2">
      <w:pPr>
        <w:spacing w:after="0"/>
        <w:rPr>
          <w:vanish/>
        </w:rPr>
      </w:pPr>
    </w:p>
    <w:tbl>
      <w:tblPr>
        <w:tblW w:w="10905" w:type="dxa"/>
        <w:jc w:val="center"/>
        <w:tblBorders>
          <w:top w:val="double" w:sz="4" w:space="0" w:color="auto"/>
          <w:left w:val="double" w:sz="4" w:space="0" w:color="auto"/>
          <w:bottom w:val="double" w:sz="4" w:space="0" w:color="auto"/>
          <w:right w:val="double" w:sz="4" w:space="0" w:color="auto"/>
          <w:insideH w:val="single" w:sz="4" w:space="0" w:color="auto"/>
        </w:tblBorders>
        <w:tblLayout w:type="fixed"/>
        <w:tblLook w:val="00A0" w:firstRow="1" w:lastRow="0" w:firstColumn="1" w:lastColumn="0" w:noHBand="0" w:noVBand="0"/>
      </w:tblPr>
      <w:tblGrid>
        <w:gridCol w:w="4934"/>
        <w:gridCol w:w="5956"/>
        <w:gridCol w:w="15"/>
      </w:tblGrid>
      <w:tr w:rsidR="00CB130A" w:rsidRPr="000301E3" w:rsidTr="00763EA7">
        <w:trPr>
          <w:jc w:val="center"/>
        </w:trPr>
        <w:tc>
          <w:tcPr>
            <w:tcW w:w="10905" w:type="dxa"/>
            <w:gridSpan w:val="3"/>
            <w:tcBorders>
              <w:top w:val="double" w:sz="4" w:space="0" w:color="auto"/>
            </w:tcBorders>
            <w:shd w:val="clear" w:color="auto" w:fill="FFFFFF"/>
          </w:tcPr>
          <w:p w:rsidR="00CB130A" w:rsidRPr="000301E3" w:rsidRDefault="00CB130A" w:rsidP="007C6925">
            <w:pPr>
              <w:spacing w:line="26" w:lineRule="atLeast"/>
              <w:rPr>
                <w:rFonts w:cs="Calibri"/>
                <w:b/>
                <w:bCs/>
                <w:sz w:val="24"/>
                <w:szCs w:val="24"/>
              </w:rPr>
            </w:pPr>
            <w:r w:rsidRPr="000301E3">
              <w:rPr>
                <w:rFonts w:cs="Calibri"/>
                <w:b/>
                <w:bCs/>
                <w:sz w:val="24"/>
                <w:szCs w:val="24"/>
              </w:rPr>
              <w:t>19) Quality Inspection</w:t>
            </w:r>
            <w:r w:rsidRPr="000301E3">
              <w:rPr>
                <w:rFonts w:cs="Calibri"/>
                <w:sz w:val="24"/>
                <w:szCs w:val="24"/>
              </w:rPr>
              <w:t xml:space="preserve"> (Detailed description of quality inspection </w:t>
            </w:r>
            <w:bookmarkStart w:id="1" w:name="OLE_LINK1"/>
            <w:bookmarkStart w:id="2" w:name="OLE_LINK2"/>
            <w:r w:rsidRPr="000301E3">
              <w:rPr>
                <w:rFonts w:cs="Calibri"/>
                <w:sz w:val="24"/>
                <w:szCs w:val="24"/>
              </w:rPr>
              <w:t>and assessment of quality control</w:t>
            </w:r>
            <w:bookmarkEnd w:id="1"/>
            <w:bookmarkEnd w:id="2"/>
            <w:r w:rsidRPr="000301E3">
              <w:rPr>
                <w:rFonts w:cs="Calibri"/>
                <w:sz w:val="24"/>
                <w:szCs w:val="24"/>
              </w:rPr>
              <w:t>):</w:t>
            </w:r>
          </w:p>
        </w:tc>
      </w:tr>
      <w:tr w:rsidR="00CB130A" w:rsidRPr="000301E3" w:rsidTr="00543148">
        <w:trPr>
          <w:trHeight w:val="10862"/>
          <w:jc w:val="center"/>
        </w:trPr>
        <w:tc>
          <w:tcPr>
            <w:tcW w:w="10905" w:type="dxa"/>
            <w:gridSpan w:val="3"/>
            <w:shd w:val="clear" w:color="auto" w:fill="FFFFFF"/>
          </w:tcPr>
          <w:p w:rsidR="00CB130A" w:rsidRPr="005B4C3C" w:rsidRDefault="00CB130A" w:rsidP="00E13107">
            <w:pPr>
              <w:spacing w:after="0" w:line="240" w:lineRule="auto"/>
              <w:rPr>
                <w:rFonts w:ascii="CIDFont+F4" w:hAnsi="CIDFont+F4" w:cs="CIDFont+F4"/>
                <w:b/>
                <w:sz w:val="24"/>
                <w:szCs w:val="24"/>
                <w:lang w:val="en-GB" w:eastAsia="de-DE"/>
              </w:rPr>
            </w:pPr>
            <w:r w:rsidRPr="005B4C3C">
              <w:rPr>
                <w:rFonts w:cs="Calibri"/>
                <w:b/>
                <w:bCs/>
                <w:sz w:val="24"/>
                <w:szCs w:val="24"/>
              </w:rPr>
              <w:t>An inspection visit was conducted to KSB SE Co. KGaA in Pegnitz / Germany on 2025-07-04/05/06 to witness the performance test and mechanical running test on 8 KWPO centrifugal pumps with tag numbers 16-P-121 A/B, 16-P-122 A/B, 16-P-123 A/B and 16-P-131 A/B as defined in IDR IN-MA-TPC-KPS-4001-000</w:t>
            </w:r>
            <w:r w:rsidR="00E13107">
              <w:rPr>
                <w:rFonts w:cs="Calibri"/>
                <w:b/>
                <w:bCs/>
                <w:sz w:val="24"/>
                <w:szCs w:val="24"/>
              </w:rPr>
              <w:t>9</w:t>
            </w:r>
            <w:r w:rsidRPr="005B4C3C">
              <w:rPr>
                <w:rFonts w:cs="Calibri"/>
                <w:b/>
                <w:bCs/>
                <w:sz w:val="24"/>
                <w:szCs w:val="24"/>
              </w:rPr>
              <w:t>.</w:t>
            </w:r>
          </w:p>
          <w:p w:rsidR="00CB130A" w:rsidRPr="005B4C3C" w:rsidRDefault="00CB130A" w:rsidP="006D356F">
            <w:pPr>
              <w:autoSpaceDE w:val="0"/>
              <w:autoSpaceDN w:val="0"/>
              <w:adjustRightInd w:val="0"/>
              <w:spacing w:after="0" w:line="240" w:lineRule="auto"/>
              <w:rPr>
                <w:rFonts w:cs="Calibri"/>
                <w:b/>
                <w:bCs/>
                <w:sz w:val="24"/>
                <w:szCs w:val="24"/>
                <w:lang w:val="en-GB"/>
              </w:rPr>
            </w:pPr>
            <w:r w:rsidRPr="005B4C3C">
              <w:rPr>
                <w:rFonts w:cs="Calibri"/>
                <w:b/>
                <w:bCs/>
                <w:sz w:val="24"/>
                <w:szCs w:val="24"/>
                <w:lang w:val="en-GB"/>
              </w:rPr>
              <w:t xml:space="preserve">Tests were performed acc. to KSB performance test procedure AN1897/70-09 Rev. 00 based on KSB </w:t>
            </w:r>
            <w:smartTag w:uri="urn:schemas-microsoft-com:office:smarttags" w:element="place">
              <w:smartTag w:uri="urn:schemas-microsoft-com:office:smarttags" w:element="country-region">
                <w:r w:rsidRPr="005B4C3C">
                  <w:rPr>
                    <w:rFonts w:cs="Calibri"/>
                    <w:b/>
                    <w:bCs/>
                    <w:sz w:val="24"/>
                    <w:szCs w:val="24"/>
                    <w:lang w:val="en-GB"/>
                  </w:rPr>
                  <w:t>Germany</w:t>
                </w:r>
              </w:smartTag>
            </w:smartTag>
            <w:r w:rsidRPr="005B4C3C">
              <w:rPr>
                <w:rFonts w:cs="Calibri"/>
                <w:b/>
                <w:bCs/>
                <w:sz w:val="24"/>
                <w:szCs w:val="24"/>
                <w:lang w:val="en-GB"/>
              </w:rPr>
              <w:t xml:space="preserve"> ITP.</w:t>
            </w:r>
          </w:p>
          <w:p w:rsidR="00CB130A" w:rsidRPr="005B4C3C" w:rsidRDefault="00CB130A" w:rsidP="005B4C3C">
            <w:pPr>
              <w:spacing w:after="0" w:line="240" w:lineRule="auto"/>
              <w:rPr>
                <w:rFonts w:cs="Calibri"/>
                <w:b/>
                <w:bCs/>
                <w:sz w:val="24"/>
                <w:szCs w:val="24"/>
              </w:rPr>
            </w:pPr>
            <w:r w:rsidRPr="005B4C3C">
              <w:rPr>
                <w:rFonts w:cs="Calibri"/>
                <w:b/>
                <w:bCs/>
                <w:sz w:val="24"/>
                <w:szCs w:val="24"/>
              </w:rPr>
              <w:t xml:space="preserve">ITP Hydraulic performance test: Pumps were connected via shop coupling to the shop motor. Flow meter at suction side, head measuring facility at discharge side, torque and rotation speed facility on shaft. Motor was started and run to the rated flow and rated head with constant speed. At least six points were run for performance test (shut off, min. flow, 95%-99% of rated flow, 100%-105% of rated flow, best efficiency point and max. flow). Performance test is acc. to API 610 and procedure AN 1897/70-05 but mechanical run was performed acc. to AN 1897/70-09 with limits for bearing vibration and temperature from ITP.  </w:t>
            </w:r>
          </w:p>
          <w:p w:rsidR="00CB130A" w:rsidRPr="005B4C3C" w:rsidRDefault="00CB130A" w:rsidP="00936A84">
            <w:pPr>
              <w:pStyle w:val="PlainText"/>
              <w:tabs>
                <w:tab w:val="num" w:pos="0"/>
              </w:tabs>
              <w:ind w:right="-9"/>
              <w:jc w:val="both"/>
              <w:rPr>
                <w:rFonts w:ascii="Calibri" w:hAnsi="Calibri" w:cs="Calibri"/>
                <w:b/>
                <w:bCs/>
                <w:sz w:val="24"/>
                <w:szCs w:val="24"/>
                <w:lang w:val="en-US"/>
              </w:rPr>
            </w:pPr>
            <w:r w:rsidRPr="005B4C3C">
              <w:rPr>
                <w:rFonts w:ascii="Calibri" w:hAnsi="Calibri" w:cs="Calibri"/>
                <w:b/>
                <w:bCs/>
                <w:sz w:val="24"/>
                <w:szCs w:val="24"/>
                <w:lang w:val="en-US"/>
              </w:rPr>
              <w:t xml:space="preserve">Following pumps were tested with following results. Only results of pump A will be discussed here as results for pump B are very similar. </w:t>
            </w:r>
          </w:p>
          <w:p w:rsidR="00CB130A" w:rsidRPr="00936A84" w:rsidRDefault="00CB130A" w:rsidP="00936A84">
            <w:pPr>
              <w:pStyle w:val="PlainText"/>
              <w:tabs>
                <w:tab w:val="num" w:pos="0"/>
              </w:tabs>
              <w:ind w:right="-9"/>
              <w:jc w:val="both"/>
              <w:rPr>
                <w:rFonts w:ascii="Calibri" w:hAnsi="Calibri" w:cs="Calibri"/>
                <w:b/>
                <w:bCs/>
                <w:sz w:val="24"/>
                <w:szCs w:val="24"/>
                <w:lang w:val="en-US"/>
              </w:rPr>
            </w:pPr>
            <w:r>
              <w:rPr>
                <w:rFonts w:ascii="Calibri" w:hAnsi="Calibri" w:cs="Calibri"/>
                <w:b/>
                <w:bCs/>
                <w:sz w:val="24"/>
                <w:szCs w:val="24"/>
                <w:lang w:val="en-US"/>
              </w:rPr>
              <w:t>16-P-121</w:t>
            </w:r>
            <w:r w:rsidRPr="00936A84">
              <w:rPr>
                <w:rFonts w:ascii="Calibri" w:hAnsi="Calibri" w:cs="Calibri"/>
                <w:b/>
                <w:bCs/>
                <w:sz w:val="24"/>
                <w:szCs w:val="24"/>
                <w:lang w:val="en-US"/>
              </w:rPr>
              <w:t xml:space="preserve"> A:</w:t>
            </w:r>
          </w:p>
          <w:p w:rsidR="00CB130A" w:rsidRPr="007017AC" w:rsidRDefault="00CB130A" w:rsidP="00936A84">
            <w:pPr>
              <w:pStyle w:val="Normaltabulated"/>
              <w:tabs>
                <w:tab w:val="clear" w:pos="3402"/>
                <w:tab w:val="clear" w:pos="3515"/>
                <w:tab w:val="clear" w:pos="8222"/>
                <w:tab w:val="clear" w:pos="8335"/>
              </w:tabs>
              <w:spacing w:before="40" w:after="40"/>
              <w:ind w:left="180"/>
              <w:jc w:val="both"/>
              <w:rPr>
                <w:sz w:val="18"/>
                <w:szCs w:val="18"/>
                <w:lang w:val="en-GB"/>
              </w:rPr>
            </w:pPr>
            <w:r w:rsidRPr="009C50D6">
              <w:rPr>
                <w:sz w:val="18"/>
                <w:szCs w:val="18"/>
                <w:u w:val="single"/>
                <w:lang w:val="en-GB"/>
              </w:rPr>
              <w:t>Hydraulic performance</w:t>
            </w:r>
            <w:r w:rsidRPr="007017AC">
              <w:rPr>
                <w:sz w:val="18"/>
                <w:szCs w:val="18"/>
                <w:lang w:val="en-GB"/>
              </w:rPr>
              <w:t xml:space="preserve"> </w:t>
            </w:r>
            <w:r>
              <w:rPr>
                <w:sz w:val="18"/>
                <w:szCs w:val="18"/>
                <w:lang w:val="en-GB"/>
              </w:rPr>
              <w:t>was performed acc. Inspection plan 6004 5656</w:t>
            </w:r>
            <w:r w:rsidRPr="007017AC">
              <w:rPr>
                <w:sz w:val="18"/>
                <w:szCs w:val="18"/>
                <w:lang w:val="en-GB"/>
              </w:rPr>
              <w:t xml:space="preserve"> step </w:t>
            </w:r>
            <w:r>
              <w:rPr>
                <w:sz w:val="18"/>
                <w:szCs w:val="18"/>
                <w:lang w:val="en-GB"/>
              </w:rPr>
              <w:t>2</w:t>
            </w:r>
            <w:r w:rsidRPr="007017AC">
              <w:rPr>
                <w:sz w:val="18"/>
                <w:szCs w:val="18"/>
                <w:lang w:val="en-GB"/>
              </w:rPr>
              <w:t xml:space="preserve"> with 5 points. KSB decided to run at least </w:t>
            </w:r>
            <w:r>
              <w:rPr>
                <w:sz w:val="18"/>
                <w:szCs w:val="18"/>
                <w:lang w:val="en-GB"/>
              </w:rPr>
              <w:t>9</w:t>
            </w:r>
            <w:r w:rsidRPr="007017AC">
              <w:rPr>
                <w:sz w:val="18"/>
                <w:szCs w:val="18"/>
                <w:lang w:val="en-GB"/>
              </w:rPr>
              <w:t xml:space="preserve"> points</w:t>
            </w:r>
            <w:r>
              <w:rPr>
                <w:sz w:val="18"/>
                <w:szCs w:val="18"/>
                <w:lang w:val="en-GB"/>
              </w:rPr>
              <w:t xml:space="preserve"> as follow (</w:t>
            </w:r>
            <w:r w:rsidRPr="008E3DD6">
              <w:rPr>
                <w:color w:val="3366FF"/>
                <w:sz w:val="18"/>
                <w:szCs w:val="18"/>
                <w:lang w:val="en-GB"/>
              </w:rPr>
              <w:t>values from data sheet are mentioned in blue</w:t>
            </w:r>
            <w:r>
              <w:rPr>
                <w:sz w:val="18"/>
                <w:szCs w:val="18"/>
                <w:lang w:val="en-GB"/>
              </w:rPr>
              <w:t>):</w:t>
            </w:r>
          </w:p>
          <w:p w:rsidR="00CB130A" w:rsidRPr="007017AC" w:rsidRDefault="00CB130A" w:rsidP="00936A84">
            <w:pPr>
              <w:pStyle w:val="Normaltabulated"/>
              <w:tabs>
                <w:tab w:val="clear" w:pos="3402"/>
                <w:tab w:val="clear" w:pos="3515"/>
                <w:tab w:val="clear" w:pos="8222"/>
                <w:tab w:val="clear" w:pos="8335"/>
              </w:tabs>
              <w:spacing w:before="40" w:after="40"/>
              <w:ind w:left="180"/>
              <w:jc w:val="both"/>
              <w:rPr>
                <w:sz w:val="18"/>
                <w:szCs w:val="18"/>
                <w:lang w:val="en-GB"/>
              </w:rPr>
            </w:pPr>
            <w:r w:rsidRPr="007017AC">
              <w:rPr>
                <w:sz w:val="18"/>
                <w:szCs w:val="18"/>
                <w:lang w:val="en-GB"/>
              </w:rPr>
              <w:t xml:space="preserve">A) 0 </w:t>
            </w:r>
            <w:r>
              <w:rPr>
                <w:sz w:val="18"/>
                <w:szCs w:val="18"/>
                <w:lang w:val="en-GB"/>
              </w:rPr>
              <w:t>m</w:t>
            </w:r>
            <w:r w:rsidRPr="00936A84">
              <w:rPr>
                <w:sz w:val="18"/>
                <w:szCs w:val="18"/>
                <w:vertAlign w:val="superscript"/>
                <w:lang w:val="en-GB"/>
              </w:rPr>
              <w:t>3</w:t>
            </w:r>
            <w:r>
              <w:rPr>
                <w:sz w:val="18"/>
                <w:szCs w:val="18"/>
                <w:lang w:val="en-GB"/>
              </w:rPr>
              <w:t>/h</w:t>
            </w:r>
            <w:r w:rsidRPr="007017AC">
              <w:rPr>
                <w:sz w:val="18"/>
                <w:szCs w:val="18"/>
                <w:lang w:val="en-GB"/>
              </w:rPr>
              <w:t xml:space="preserve"> as shut off point with a head of </w:t>
            </w:r>
            <w:r>
              <w:rPr>
                <w:sz w:val="18"/>
                <w:szCs w:val="18"/>
                <w:lang w:val="en-GB"/>
              </w:rPr>
              <w:t>111.11 m (</w:t>
            </w:r>
            <w:r w:rsidRPr="006D356F">
              <w:rPr>
                <w:color w:val="3366FF"/>
                <w:sz w:val="18"/>
                <w:szCs w:val="18"/>
                <w:lang w:val="en-GB"/>
              </w:rPr>
              <w:t>112.5</w:t>
            </w:r>
            <w:r w:rsidRPr="008E3DD6">
              <w:rPr>
                <w:color w:val="3366FF"/>
                <w:sz w:val="18"/>
                <w:szCs w:val="18"/>
                <w:lang w:val="en-GB"/>
              </w:rPr>
              <w:t xml:space="preserve"> m</w:t>
            </w:r>
            <w:r>
              <w:rPr>
                <w:sz w:val="18"/>
                <w:szCs w:val="18"/>
                <w:lang w:val="en-GB"/>
              </w:rPr>
              <w:t>)</w:t>
            </w:r>
            <w:r w:rsidRPr="007017AC">
              <w:rPr>
                <w:sz w:val="18"/>
                <w:szCs w:val="18"/>
                <w:lang w:val="en-GB"/>
              </w:rPr>
              <w:t>,</w:t>
            </w:r>
            <w:r>
              <w:rPr>
                <w:sz w:val="18"/>
                <w:szCs w:val="18"/>
                <w:lang w:val="en-GB"/>
              </w:rPr>
              <w:t xml:space="preserve"> in tolerance of ±8%.</w:t>
            </w:r>
            <w:r w:rsidRPr="007017AC">
              <w:rPr>
                <w:sz w:val="18"/>
                <w:szCs w:val="18"/>
                <w:lang w:val="en-GB"/>
              </w:rPr>
              <w:t xml:space="preserve"> </w:t>
            </w:r>
          </w:p>
          <w:p w:rsidR="00CB130A" w:rsidRPr="007017AC" w:rsidRDefault="00CB130A" w:rsidP="00936A84">
            <w:pPr>
              <w:pStyle w:val="Normaltabulated"/>
              <w:tabs>
                <w:tab w:val="clear" w:pos="3402"/>
                <w:tab w:val="clear" w:pos="3515"/>
                <w:tab w:val="clear" w:pos="8222"/>
                <w:tab w:val="clear" w:pos="8335"/>
              </w:tabs>
              <w:spacing w:before="40" w:after="40"/>
              <w:ind w:left="180"/>
              <w:jc w:val="both"/>
              <w:rPr>
                <w:sz w:val="18"/>
                <w:szCs w:val="18"/>
                <w:lang w:val="en-GB"/>
              </w:rPr>
            </w:pPr>
            <w:r w:rsidRPr="007017AC">
              <w:rPr>
                <w:sz w:val="18"/>
                <w:szCs w:val="18"/>
                <w:lang w:val="en-GB"/>
              </w:rPr>
              <w:t xml:space="preserve">B) </w:t>
            </w:r>
            <w:r>
              <w:rPr>
                <w:sz w:val="18"/>
                <w:szCs w:val="18"/>
                <w:lang w:val="en-GB"/>
              </w:rPr>
              <w:t>1480.6 m</w:t>
            </w:r>
            <w:r w:rsidRPr="00936A84">
              <w:rPr>
                <w:sz w:val="18"/>
                <w:szCs w:val="18"/>
                <w:vertAlign w:val="superscript"/>
                <w:lang w:val="en-GB"/>
              </w:rPr>
              <w:t>3</w:t>
            </w:r>
            <w:r>
              <w:rPr>
                <w:sz w:val="18"/>
                <w:szCs w:val="18"/>
                <w:lang w:val="en-GB"/>
              </w:rPr>
              <w:t>/h (</w:t>
            </w:r>
            <w:r w:rsidRPr="006D356F">
              <w:rPr>
                <w:color w:val="3366FF"/>
                <w:sz w:val="18"/>
                <w:szCs w:val="18"/>
                <w:lang w:val="en-GB"/>
              </w:rPr>
              <w:t>1480</w:t>
            </w:r>
            <w:r>
              <w:rPr>
                <w:color w:val="3366FF"/>
                <w:sz w:val="18"/>
                <w:szCs w:val="18"/>
                <w:lang w:val="en-GB"/>
              </w:rPr>
              <w:t xml:space="preserve"> m3/h</w:t>
            </w:r>
            <w:r>
              <w:rPr>
                <w:sz w:val="18"/>
                <w:szCs w:val="18"/>
                <w:lang w:val="en-GB"/>
              </w:rPr>
              <w:t>)</w:t>
            </w:r>
            <w:r w:rsidRPr="007017AC">
              <w:rPr>
                <w:sz w:val="18"/>
                <w:szCs w:val="18"/>
                <w:lang w:val="en-GB"/>
              </w:rPr>
              <w:t xml:space="preserve"> as min. allow. flow to check the stability of operation,</w:t>
            </w:r>
          </w:p>
          <w:p w:rsidR="00CB130A" w:rsidRPr="007017AC" w:rsidRDefault="00CB130A" w:rsidP="00936A84">
            <w:pPr>
              <w:pStyle w:val="Normaltabulated"/>
              <w:tabs>
                <w:tab w:val="clear" w:pos="3402"/>
                <w:tab w:val="clear" w:pos="3515"/>
                <w:tab w:val="clear" w:pos="8222"/>
                <w:tab w:val="clear" w:pos="8335"/>
              </w:tabs>
              <w:spacing w:before="40" w:after="40"/>
              <w:ind w:left="180"/>
              <w:jc w:val="both"/>
              <w:rPr>
                <w:sz w:val="18"/>
                <w:szCs w:val="18"/>
                <w:lang w:val="en-GB"/>
              </w:rPr>
            </w:pPr>
            <w:r w:rsidRPr="007017AC">
              <w:rPr>
                <w:sz w:val="18"/>
                <w:szCs w:val="18"/>
                <w:lang w:val="en-GB"/>
              </w:rPr>
              <w:t xml:space="preserve">C) </w:t>
            </w:r>
            <w:r>
              <w:rPr>
                <w:sz w:val="18"/>
                <w:szCs w:val="18"/>
                <w:lang w:val="en-GB"/>
              </w:rPr>
              <w:t>1752.9 m</w:t>
            </w:r>
            <w:r w:rsidRPr="00936A84">
              <w:rPr>
                <w:sz w:val="18"/>
                <w:szCs w:val="18"/>
                <w:vertAlign w:val="superscript"/>
                <w:lang w:val="en-GB"/>
              </w:rPr>
              <w:t>3</w:t>
            </w:r>
            <w:r>
              <w:rPr>
                <w:sz w:val="18"/>
                <w:szCs w:val="18"/>
                <w:lang w:val="en-GB"/>
              </w:rPr>
              <w:t>/h</w:t>
            </w:r>
            <w:r w:rsidRPr="007017AC">
              <w:rPr>
                <w:sz w:val="18"/>
                <w:szCs w:val="18"/>
                <w:lang w:val="en-GB"/>
              </w:rPr>
              <w:t xml:space="preserve"> as additional point to establish better curves,</w:t>
            </w:r>
          </w:p>
          <w:p w:rsidR="00CB130A" w:rsidRPr="007017AC" w:rsidRDefault="00CB130A" w:rsidP="00936A84">
            <w:pPr>
              <w:pStyle w:val="Normaltabulated"/>
              <w:tabs>
                <w:tab w:val="clear" w:pos="3402"/>
                <w:tab w:val="clear" w:pos="3515"/>
                <w:tab w:val="clear" w:pos="8222"/>
                <w:tab w:val="clear" w:pos="8335"/>
              </w:tabs>
              <w:spacing w:before="40" w:after="40"/>
              <w:ind w:left="180"/>
              <w:jc w:val="both"/>
              <w:rPr>
                <w:sz w:val="18"/>
                <w:szCs w:val="18"/>
                <w:lang w:val="en-GB"/>
              </w:rPr>
            </w:pPr>
            <w:r>
              <w:rPr>
                <w:sz w:val="18"/>
                <w:szCs w:val="18"/>
                <w:lang w:val="en-GB"/>
              </w:rPr>
              <w:t>D</w:t>
            </w:r>
            <w:r w:rsidRPr="007017AC">
              <w:rPr>
                <w:sz w:val="18"/>
                <w:szCs w:val="18"/>
                <w:lang w:val="en-GB"/>
              </w:rPr>
              <w:t xml:space="preserve">) </w:t>
            </w:r>
            <w:r>
              <w:rPr>
                <w:sz w:val="18"/>
                <w:szCs w:val="18"/>
                <w:lang w:val="en-GB"/>
              </w:rPr>
              <w:t>2001.7</w:t>
            </w:r>
            <w:r w:rsidRPr="007017AC">
              <w:rPr>
                <w:sz w:val="18"/>
                <w:szCs w:val="18"/>
                <w:lang w:val="en-GB"/>
              </w:rPr>
              <w:t xml:space="preserve"> </w:t>
            </w:r>
            <w:r>
              <w:rPr>
                <w:sz w:val="18"/>
                <w:szCs w:val="18"/>
                <w:lang w:val="en-GB"/>
              </w:rPr>
              <w:t>m</w:t>
            </w:r>
            <w:r w:rsidRPr="00936A84">
              <w:rPr>
                <w:sz w:val="18"/>
                <w:szCs w:val="18"/>
                <w:vertAlign w:val="superscript"/>
                <w:lang w:val="en-GB"/>
              </w:rPr>
              <w:t>3</w:t>
            </w:r>
            <w:r>
              <w:rPr>
                <w:sz w:val="18"/>
                <w:szCs w:val="18"/>
                <w:lang w:val="en-GB"/>
              </w:rPr>
              <w:t>/h (1995 m3/h)</w:t>
            </w:r>
            <w:r w:rsidRPr="007017AC">
              <w:rPr>
                <w:sz w:val="18"/>
                <w:szCs w:val="18"/>
                <w:lang w:val="en-GB"/>
              </w:rPr>
              <w:t xml:space="preserve"> as point between 95% and 99% of rated flow with a head of </w:t>
            </w:r>
            <w:r>
              <w:rPr>
                <w:sz w:val="18"/>
                <w:szCs w:val="18"/>
                <w:lang w:val="en-GB"/>
              </w:rPr>
              <w:t>94.85 m,</w:t>
            </w:r>
          </w:p>
          <w:p w:rsidR="00CB130A" w:rsidRPr="007017AC" w:rsidRDefault="00CB130A" w:rsidP="00936A84">
            <w:pPr>
              <w:pStyle w:val="Normaltabulated"/>
              <w:tabs>
                <w:tab w:val="clear" w:pos="3402"/>
                <w:tab w:val="clear" w:pos="3515"/>
                <w:tab w:val="clear" w:pos="8222"/>
                <w:tab w:val="clear" w:pos="8335"/>
              </w:tabs>
              <w:spacing w:before="40" w:after="40"/>
              <w:ind w:left="180"/>
              <w:jc w:val="both"/>
              <w:rPr>
                <w:sz w:val="18"/>
                <w:szCs w:val="18"/>
                <w:lang w:val="en-GB"/>
              </w:rPr>
            </w:pPr>
            <w:r>
              <w:rPr>
                <w:sz w:val="18"/>
                <w:szCs w:val="18"/>
                <w:lang w:val="en-GB"/>
              </w:rPr>
              <w:t>E</w:t>
            </w:r>
            <w:r w:rsidRPr="007017AC">
              <w:rPr>
                <w:sz w:val="18"/>
                <w:szCs w:val="18"/>
                <w:lang w:val="en-GB"/>
              </w:rPr>
              <w:t xml:space="preserve">) </w:t>
            </w:r>
            <w:r>
              <w:rPr>
                <w:sz w:val="18"/>
                <w:szCs w:val="18"/>
                <w:lang w:val="en-GB"/>
              </w:rPr>
              <w:t>2120.2 m</w:t>
            </w:r>
            <w:r w:rsidRPr="00936A84">
              <w:rPr>
                <w:sz w:val="18"/>
                <w:szCs w:val="18"/>
                <w:vertAlign w:val="superscript"/>
                <w:lang w:val="en-GB"/>
              </w:rPr>
              <w:t>3</w:t>
            </w:r>
            <w:r>
              <w:rPr>
                <w:sz w:val="18"/>
                <w:szCs w:val="18"/>
                <w:lang w:val="en-GB"/>
              </w:rPr>
              <w:t>/h</w:t>
            </w:r>
            <w:r w:rsidRPr="007017AC">
              <w:rPr>
                <w:sz w:val="18"/>
                <w:szCs w:val="18"/>
                <w:lang w:val="en-GB"/>
              </w:rPr>
              <w:t xml:space="preserve"> </w:t>
            </w:r>
            <w:r>
              <w:rPr>
                <w:sz w:val="18"/>
                <w:szCs w:val="18"/>
                <w:lang w:val="en-GB"/>
              </w:rPr>
              <w:t xml:space="preserve">(2205 m3/h) </w:t>
            </w:r>
            <w:r w:rsidRPr="007017AC">
              <w:rPr>
                <w:sz w:val="18"/>
                <w:szCs w:val="18"/>
                <w:lang w:val="en-GB"/>
              </w:rPr>
              <w:t xml:space="preserve">as point between 100% and 105% of rated flow with a head of </w:t>
            </w:r>
            <w:r>
              <w:rPr>
                <w:sz w:val="18"/>
                <w:szCs w:val="18"/>
                <w:lang w:val="en-GB"/>
              </w:rPr>
              <w:t>93.4 m (</w:t>
            </w:r>
            <w:r>
              <w:rPr>
                <w:color w:val="3366FF"/>
                <w:sz w:val="18"/>
                <w:szCs w:val="18"/>
                <w:lang w:val="en-GB"/>
              </w:rPr>
              <w:t>92 m</w:t>
            </w:r>
            <w:r>
              <w:rPr>
                <w:sz w:val="18"/>
                <w:szCs w:val="18"/>
                <w:lang w:val="en-GB"/>
              </w:rPr>
              <w:t>)</w:t>
            </w:r>
            <w:r w:rsidRPr="007017AC">
              <w:rPr>
                <w:sz w:val="18"/>
                <w:szCs w:val="18"/>
                <w:lang w:val="en-GB"/>
              </w:rPr>
              <w:t xml:space="preserve">, which is in tolerance of </w:t>
            </w:r>
            <w:r>
              <w:rPr>
                <w:sz w:val="18"/>
                <w:szCs w:val="18"/>
                <w:lang w:val="en-GB"/>
              </w:rPr>
              <w:t>±3</w:t>
            </w:r>
            <w:r w:rsidRPr="007017AC">
              <w:rPr>
                <w:sz w:val="18"/>
                <w:szCs w:val="18"/>
                <w:lang w:val="en-GB"/>
              </w:rPr>
              <w:t xml:space="preserve">%,  </w:t>
            </w:r>
          </w:p>
          <w:p w:rsidR="00CB130A" w:rsidRPr="007017AC" w:rsidRDefault="00CB130A" w:rsidP="00936A84">
            <w:pPr>
              <w:pStyle w:val="Normaltabulated"/>
              <w:tabs>
                <w:tab w:val="clear" w:pos="3402"/>
                <w:tab w:val="clear" w:pos="3515"/>
                <w:tab w:val="clear" w:pos="8222"/>
                <w:tab w:val="clear" w:pos="8335"/>
              </w:tabs>
              <w:spacing w:before="40" w:after="40"/>
              <w:ind w:left="180"/>
              <w:jc w:val="both"/>
              <w:rPr>
                <w:sz w:val="18"/>
                <w:szCs w:val="18"/>
                <w:lang w:val="en-GB"/>
              </w:rPr>
            </w:pPr>
            <w:r>
              <w:rPr>
                <w:sz w:val="18"/>
                <w:szCs w:val="18"/>
                <w:lang w:val="en-GB"/>
              </w:rPr>
              <w:t>F</w:t>
            </w:r>
            <w:r w:rsidRPr="007017AC">
              <w:rPr>
                <w:sz w:val="18"/>
                <w:szCs w:val="18"/>
                <w:lang w:val="en-GB"/>
              </w:rPr>
              <w:t xml:space="preserve">) </w:t>
            </w:r>
            <w:r>
              <w:rPr>
                <w:sz w:val="18"/>
                <w:szCs w:val="18"/>
                <w:lang w:val="en-GB"/>
              </w:rPr>
              <w:t>2298.4 m</w:t>
            </w:r>
            <w:r w:rsidRPr="00936A84">
              <w:rPr>
                <w:sz w:val="18"/>
                <w:szCs w:val="18"/>
                <w:vertAlign w:val="superscript"/>
                <w:lang w:val="en-GB"/>
              </w:rPr>
              <w:t>3</w:t>
            </w:r>
            <w:r>
              <w:rPr>
                <w:sz w:val="18"/>
                <w:szCs w:val="18"/>
                <w:lang w:val="en-GB"/>
              </w:rPr>
              <w:t>/h</w:t>
            </w:r>
            <w:r w:rsidRPr="007017AC">
              <w:rPr>
                <w:sz w:val="18"/>
                <w:szCs w:val="18"/>
                <w:lang w:val="en-GB"/>
              </w:rPr>
              <w:t xml:space="preserve"> as </w:t>
            </w:r>
            <w:r>
              <w:rPr>
                <w:sz w:val="18"/>
                <w:szCs w:val="18"/>
                <w:lang w:val="en-GB"/>
              </w:rPr>
              <w:t>additional point,</w:t>
            </w:r>
          </w:p>
          <w:p w:rsidR="00CB130A" w:rsidRDefault="00CB130A" w:rsidP="00936A84">
            <w:pPr>
              <w:pStyle w:val="Normaltabulated"/>
              <w:tabs>
                <w:tab w:val="clear" w:pos="3402"/>
                <w:tab w:val="clear" w:pos="3515"/>
                <w:tab w:val="clear" w:pos="8222"/>
                <w:tab w:val="clear" w:pos="8335"/>
              </w:tabs>
              <w:spacing w:before="40" w:after="40"/>
              <w:ind w:left="180"/>
              <w:jc w:val="both"/>
              <w:rPr>
                <w:sz w:val="18"/>
                <w:szCs w:val="18"/>
                <w:lang w:val="en-GB"/>
              </w:rPr>
            </w:pPr>
            <w:r>
              <w:rPr>
                <w:sz w:val="18"/>
                <w:szCs w:val="18"/>
                <w:lang w:val="en-GB"/>
              </w:rPr>
              <w:t>G</w:t>
            </w:r>
            <w:r w:rsidRPr="007017AC">
              <w:rPr>
                <w:sz w:val="18"/>
                <w:szCs w:val="18"/>
                <w:lang w:val="en-GB"/>
              </w:rPr>
              <w:t xml:space="preserve">) </w:t>
            </w:r>
            <w:r>
              <w:rPr>
                <w:sz w:val="18"/>
                <w:szCs w:val="18"/>
                <w:lang w:val="en-GB"/>
              </w:rPr>
              <w:t>2498.1 m</w:t>
            </w:r>
            <w:r w:rsidRPr="00936A84">
              <w:rPr>
                <w:sz w:val="18"/>
                <w:szCs w:val="18"/>
                <w:vertAlign w:val="superscript"/>
                <w:lang w:val="en-GB"/>
              </w:rPr>
              <w:t>3</w:t>
            </w:r>
            <w:r>
              <w:rPr>
                <w:sz w:val="18"/>
                <w:szCs w:val="18"/>
                <w:lang w:val="en-GB"/>
              </w:rPr>
              <w:t>/h as additional point,</w:t>
            </w:r>
          </w:p>
          <w:p w:rsidR="00CB130A" w:rsidRDefault="00CB130A" w:rsidP="00936A84">
            <w:pPr>
              <w:pStyle w:val="Normaltabulated"/>
              <w:tabs>
                <w:tab w:val="clear" w:pos="3402"/>
                <w:tab w:val="clear" w:pos="3515"/>
                <w:tab w:val="clear" w:pos="8222"/>
                <w:tab w:val="clear" w:pos="8335"/>
              </w:tabs>
              <w:spacing w:before="40" w:after="40"/>
              <w:ind w:left="180"/>
              <w:jc w:val="both"/>
              <w:rPr>
                <w:sz w:val="18"/>
                <w:szCs w:val="18"/>
                <w:lang w:val="en-GB"/>
              </w:rPr>
            </w:pPr>
            <w:r>
              <w:rPr>
                <w:sz w:val="18"/>
                <w:szCs w:val="18"/>
                <w:lang w:val="en-GB"/>
              </w:rPr>
              <w:t>H) 2749.5 m</w:t>
            </w:r>
            <w:r w:rsidRPr="00936A84">
              <w:rPr>
                <w:sz w:val="18"/>
                <w:szCs w:val="18"/>
                <w:vertAlign w:val="superscript"/>
                <w:lang w:val="en-GB"/>
              </w:rPr>
              <w:t>3</w:t>
            </w:r>
            <w:r>
              <w:rPr>
                <w:sz w:val="18"/>
                <w:szCs w:val="18"/>
                <w:lang w:val="en-GB"/>
              </w:rPr>
              <w:t>/h as additional point,</w:t>
            </w:r>
          </w:p>
          <w:p w:rsidR="00CB130A" w:rsidRDefault="00CB130A" w:rsidP="00C531FB">
            <w:pPr>
              <w:pStyle w:val="Normaltabulated"/>
              <w:tabs>
                <w:tab w:val="clear" w:pos="3402"/>
                <w:tab w:val="clear" w:pos="3515"/>
                <w:tab w:val="clear" w:pos="8222"/>
                <w:tab w:val="clear" w:pos="8335"/>
              </w:tabs>
              <w:spacing w:before="40" w:after="40"/>
              <w:ind w:left="180"/>
              <w:jc w:val="both"/>
              <w:rPr>
                <w:sz w:val="18"/>
                <w:szCs w:val="18"/>
                <w:lang w:val="en-GB"/>
              </w:rPr>
            </w:pPr>
            <w:r>
              <w:rPr>
                <w:sz w:val="18"/>
                <w:szCs w:val="18"/>
                <w:lang w:val="en-GB"/>
              </w:rPr>
              <w:t>I) 3049.0 m</w:t>
            </w:r>
            <w:r w:rsidRPr="00936A84">
              <w:rPr>
                <w:sz w:val="18"/>
                <w:szCs w:val="18"/>
                <w:vertAlign w:val="superscript"/>
                <w:lang w:val="en-GB"/>
              </w:rPr>
              <w:t>3</w:t>
            </w:r>
            <w:r>
              <w:rPr>
                <w:sz w:val="18"/>
                <w:szCs w:val="18"/>
                <w:lang w:val="en-GB"/>
              </w:rPr>
              <w:t>/h</w:t>
            </w:r>
            <w:r w:rsidRPr="007017AC">
              <w:rPr>
                <w:sz w:val="18"/>
                <w:szCs w:val="18"/>
                <w:lang w:val="en-GB"/>
              </w:rPr>
              <w:t xml:space="preserve"> as max. point</w:t>
            </w:r>
            <w:r>
              <w:rPr>
                <w:sz w:val="18"/>
                <w:szCs w:val="18"/>
                <w:lang w:val="en-GB"/>
              </w:rPr>
              <w:t xml:space="preserve"> and best efficiency point</w:t>
            </w:r>
            <w:r w:rsidRPr="007017AC">
              <w:rPr>
                <w:sz w:val="18"/>
                <w:szCs w:val="18"/>
                <w:lang w:val="en-GB"/>
              </w:rPr>
              <w:t>.</w:t>
            </w:r>
          </w:p>
          <w:p w:rsidR="00CB130A" w:rsidRPr="007017AC" w:rsidRDefault="00CB130A" w:rsidP="00936A84">
            <w:pPr>
              <w:pStyle w:val="Normaltabulated"/>
              <w:tabs>
                <w:tab w:val="clear" w:pos="3402"/>
                <w:tab w:val="clear" w:pos="3515"/>
                <w:tab w:val="clear" w:pos="8222"/>
                <w:tab w:val="clear" w:pos="8335"/>
              </w:tabs>
              <w:spacing w:before="40" w:after="40"/>
              <w:ind w:left="180"/>
              <w:jc w:val="both"/>
              <w:rPr>
                <w:sz w:val="18"/>
                <w:szCs w:val="18"/>
                <w:lang w:val="en-GB"/>
              </w:rPr>
            </w:pPr>
            <w:r w:rsidRPr="007017AC">
              <w:rPr>
                <w:sz w:val="18"/>
                <w:szCs w:val="18"/>
                <w:lang w:val="en-GB"/>
              </w:rPr>
              <w:t xml:space="preserve">Measured power at rated point was </w:t>
            </w:r>
            <w:r>
              <w:rPr>
                <w:sz w:val="18"/>
                <w:szCs w:val="18"/>
                <w:lang w:val="en-GB"/>
              </w:rPr>
              <w:t>466.18 kW (</w:t>
            </w:r>
            <w:r w:rsidRPr="005B4C3C">
              <w:rPr>
                <w:color w:val="3366FF"/>
                <w:sz w:val="18"/>
                <w:szCs w:val="18"/>
                <w:lang w:val="en-GB"/>
              </w:rPr>
              <w:t>465.1</w:t>
            </w:r>
            <w:r>
              <w:rPr>
                <w:color w:val="3366FF"/>
                <w:sz w:val="18"/>
                <w:szCs w:val="18"/>
                <w:lang w:val="en-GB"/>
              </w:rPr>
              <w:t xml:space="preserve"> </w:t>
            </w:r>
            <w:r w:rsidRPr="00D87554">
              <w:rPr>
                <w:color w:val="3366FF"/>
                <w:sz w:val="18"/>
                <w:szCs w:val="18"/>
                <w:lang w:val="en-GB"/>
              </w:rPr>
              <w:t>kW</w:t>
            </w:r>
            <w:r>
              <w:rPr>
                <w:sz w:val="18"/>
                <w:szCs w:val="18"/>
                <w:lang w:val="en-GB"/>
              </w:rPr>
              <w:t xml:space="preserve">), which is in tolerance of +4% </w:t>
            </w:r>
            <w:r w:rsidRPr="007017AC">
              <w:rPr>
                <w:sz w:val="18"/>
                <w:szCs w:val="18"/>
                <w:lang w:val="en-GB"/>
              </w:rPr>
              <w:t xml:space="preserve">rated efficiency was </w:t>
            </w:r>
            <w:r>
              <w:rPr>
                <w:sz w:val="18"/>
                <w:szCs w:val="18"/>
                <w:lang w:val="en-GB"/>
              </w:rPr>
              <w:t>83.04</w:t>
            </w:r>
            <w:r w:rsidRPr="007017AC">
              <w:rPr>
                <w:sz w:val="18"/>
                <w:szCs w:val="18"/>
                <w:lang w:val="en-GB"/>
              </w:rPr>
              <w:t>%</w:t>
            </w:r>
            <w:r>
              <w:rPr>
                <w:sz w:val="18"/>
                <w:szCs w:val="18"/>
                <w:lang w:val="en-GB"/>
              </w:rPr>
              <w:t xml:space="preserve"> (</w:t>
            </w:r>
            <w:r w:rsidRPr="005B4C3C">
              <w:rPr>
                <w:color w:val="3366FF"/>
                <w:sz w:val="18"/>
                <w:szCs w:val="18"/>
                <w:lang w:val="en-GB"/>
              </w:rPr>
              <w:t>81.5</w:t>
            </w:r>
            <w:r>
              <w:rPr>
                <w:sz w:val="18"/>
                <w:szCs w:val="18"/>
                <w:lang w:val="en-GB"/>
              </w:rPr>
              <w:t xml:space="preserve"> </w:t>
            </w:r>
            <w:r w:rsidRPr="00D87554">
              <w:rPr>
                <w:color w:val="3366FF"/>
                <w:sz w:val="18"/>
                <w:szCs w:val="18"/>
                <w:lang w:val="en-GB"/>
              </w:rPr>
              <w:t>%</w:t>
            </w:r>
            <w:r>
              <w:rPr>
                <w:sz w:val="18"/>
                <w:szCs w:val="18"/>
                <w:lang w:val="en-GB"/>
              </w:rPr>
              <w:t>), which is in tolerance of ±2.5&amp;</w:t>
            </w:r>
            <w:r w:rsidRPr="007017AC">
              <w:rPr>
                <w:sz w:val="18"/>
                <w:szCs w:val="18"/>
                <w:lang w:val="en-GB"/>
              </w:rPr>
              <w:t xml:space="preserve">. </w:t>
            </w:r>
          </w:p>
          <w:p w:rsidR="00CB130A" w:rsidRDefault="00CB130A" w:rsidP="00936A84">
            <w:pPr>
              <w:pStyle w:val="Normaltabulated"/>
              <w:tabs>
                <w:tab w:val="clear" w:pos="3402"/>
                <w:tab w:val="clear" w:pos="3515"/>
                <w:tab w:val="clear" w:pos="8222"/>
                <w:tab w:val="clear" w:pos="8335"/>
              </w:tabs>
              <w:spacing w:before="40" w:after="40"/>
              <w:ind w:left="180"/>
              <w:jc w:val="both"/>
              <w:rPr>
                <w:sz w:val="18"/>
                <w:szCs w:val="18"/>
                <w:lang w:val="en-GB"/>
              </w:rPr>
            </w:pPr>
            <w:r w:rsidRPr="007017AC">
              <w:rPr>
                <w:sz w:val="18"/>
                <w:szCs w:val="18"/>
                <w:lang w:val="en-GB"/>
              </w:rPr>
              <w:t xml:space="preserve">Result was acceptable. </w:t>
            </w:r>
          </w:p>
          <w:p w:rsidR="00CB130A" w:rsidRPr="00D87554" w:rsidRDefault="00CB130A" w:rsidP="00D87554">
            <w:pPr>
              <w:pStyle w:val="Normaltabulated"/>
              <w:tabs>
                <w:tab w:val="clear" w:pos="3402"/>
                <w:tab w:val="clear" w:pos="3515"/>
                <w:tab w:val="clear" w:pos="8222"/>
                <w:tab w:val="clear" w:pos="8335"/>
              </w:tabs>
              <w:spacing w:before="40" w:after="40"/>
              <w:ind w:left="180"/>
              <w:jc w:val="both"/>
              <w:rPr>
                <w:sz w:val="20"/>
                <w:szCs w:val="20"/>
                <w:u w:val="single"/>
              </w:rPr>
            </w:pPr>
            <w:r w:rsidRPr="00D87554">
              <w:rPr>
                <w:sz w:val="20"/>
                <w:szCs w:val="20"/>
                <w:u w:val="single"/>
              </w:rPr>
              <w:t xml:space="preserve">NPSH test acc. to point 3 with five points: </w:t>
            </w:r>
          </w:p>
          <w:p w:rsidR="00CB130A" w:rsidRDefault="00CB130A" w:rsidP="00D87554">
            <w:pPr>
              <w:pStyle w:val="Normaltabulated"/>
              <w:tabs>
                <w:tab w:val="clear" w:pos="3402"/>
                <w:tab w:val="clear" w:pos="3515"/>
                <w:tab w:val="clear" w:pos="8222"/>
                <w:tab w:val="clear" w:pos="8335"/>
              </w:tabs>
              <w:spacing w:before="40" w:after="40"/>
              <w:ind w:left="180"/>
              <w:jc w:val="both"/>
              <w:rPr>
                <w:sz w:val="20"/>
                <w:szCs w:val="20"/>
              </w:rPr>
            </w:pPr>
            <w:r>
              <w:rPr>
                <w:sz w:val="20"/>
                <w:szCs w:val="20"/>
              </w:rPr>
              <w:t>As NPSHa - NPSHr</w:t>
            </w:r>
            <w:r w:rsidRPr="00D87554">
              <w:rPr>
                <w:sz w:val="20"/>
                <w:szCs w:val="20"/>
              </w:rPr>
              <w:t xml:space="preserve"> &gt; 1 m, no NPSH test was required.</w:t>
            </w:r>
          </w:p>
          <w:p w:rsidR="00CB130A" w:rsidRPr="00FA7864" w:rsidRDefault="00CB130A" w:rsidP="00250A63">
            <w:pPr>
              <w:pStyle w:val="Normaltabulated"/>
              <w:tabs>
                <w:tab w:val="clear" w:pos="3402"/>
                <w:tab w:val="clear" w:pos="3515"/>
                <w:tab w:val="clear" w:pos="8222"/>
                <w:tab w:val="clear" w:pos="8335"/>
              </w:tabs>
              <w:spacing w:before="40" w:after="40"/>
              <w:ind w:left="180"/>
              <w:jc w:val="both"/>
              <w:rPr>
                <w:sz w:val="20"/>
                <w:szCs w:val="20"/>
                <w:u w:val="single"/>
              </w:rPr>
            </w:pPr>
            <w:r w:rsidRPr="00FA7864">
              <w:rPr>
                <w:sz w:val="20"/>
                <w:szCs w:val="20"/>
                <w:u w:val="single"/>
              </w:rPr>
              <w:t xml:space="preserve">Bearing temperature measurement acc. to </w:t>
            </w:r>
            <w:r>
              <w:rPr>
                <w:sz w:val="20"/>
                <w:szCs w:val="20"/>
                <w:u w:val="single"/>
              </w:rPr>
              <w:t>ITP step 4</w:t>
            </w:r>
            <w:r w:rsidRPr="00FA7864">
              <w:rPr>
                <w:sz w:val="20"/>
                <w:szCs w:val="20"/>
                <w:u w:val="single"/>
              </w:rPr>
              <w:t>:</w:t>
            </w:r>
          </w:p>
          <w:p w:rsidR="00CB130A" w:rsidRPr="00395A4A" w:rsidRDefault="00CB130A" w:rsidP="00250A63">
            <w:pPr>
              <w:pStyle w:val="Normaltabulated"/>
              <w:tabs>
                <w:tab w:val="clear" w:pos="3402"/>
                <w:tab w:val="clear" w:pos="3515"/>
                <w:tab w:val="clear" w:pos="8222"/>
                <w:tab w:val="clear" w:pos="8335"/>
              </w:tabs>
              <w:spacing w:before="40" w:after="40"/>
              <w:ind w:left="180"/>
              <w:jc w:val="both"/>
              <w:rPr>
                <w:sz w:val="20"/>
                <w:szCs w:val="20"/>
              </w:rPr>
            </w:pPr>
            <w:r w:rsidRPr="00395A4A">
              <w:rPr>
                <w:sz w:val="20"/>
                <w:szCs w:val="20"/>
              </w:rPr>
              <w:t xml:space="preserve">Bearing temperature was measured during the whole run test at outside of bearing bracket at drive end and pump end. Temperature was stable about 3 hours after start. Measured bearing temperatures were about 62.4 °C (motor side) and 57.5 °C (pump side) with a ambient temperature of 22.8°C. </w:t>
            </w:r>
          </w:p>
          <w:p w:rsidR="00CB130A" w:rsidRPr="00395A4A" w:rsidRDefault="00CB130A" w:rsidP="00250A63">
            <w:pPr>
              <w:pStyle w:val="Normaltabulated"/>
              <w:tabs>
                <w:tab w:val="clear" w:pos="3402"/>
                <w:tab w:val="clear" w:pos="3515"/>
                <w:tab w:val="clear" w:pos="8222"/>
                <w:tab w:val="clear" w:pos="8335"/>
              </w:tabs>
              <w:spacing w:before="40" w:after="40"/>
              <w:ind w:left="180"/>
              <w:jc w:val="both"/>
              <w:rPr>
                <w:sz w:val="20"/>
                <w:szCs w:val="20"/>
              </w:rPr>
            </w:pPr>
            <w:r w:rsidRPr="00395A4A">
              <w:rPr>
                <w:sz w:val="20"/>
                <w:szCs w:val="20"/>
              </w:rPr>
              <w:t xml:space="preserve">Temperature rise acc. to AN 1897/70-03/ AN 1897/70-09 is "ambient temperature + 50°K = 22.8°C + 50°K = 72.8°C". It means bearing temperature was acceptable. </w:t>
            </w:r>
          </w:p>
          <w:p w:rsidR="00CB130A" w:rsidRPr="00395A4A" w:rsidRDefault="00CB130A" w:rsidP="00250A63">
            <w:pPr>
              <w:pStyle w:val="Normaltabulated"/>
              <w:tabs>
                <w:tab w:val="clear" w:pos="3402"/>
                <w:tab w:val="clear" w:pos="3515"/>
                <w:tab w:val="clear" w:pos="8222"/>
                <w:tab w:val="clear" w:pos="8335"/>
              </w:tabs>
              <w:spacing w:before="40" w:after="40"/>
              <w:ind w:left="180"/>
              <w:jc w:val="both"/>
              <w:rPr>
                <w:sz w:val="20"/>
                <w:szCs w:val="20"/>
              </w:rPr>
            </w:pPr>
            <w:r w:rsidRPr="00395A4A">
              <w:rPr>
                <w:sz w:val="20"/>
                <w:szCs w:val="20"/>
              </w:rPr>
              <w:t xml:space="preserve">Please consider, that a temperature measurement of oil is not required acc. </w:t>
            </w:r>
            <w:r>
              <w:rPr>
                <w:sz w:val="20"/>
                <w:szCs w:val="20"/>
              </w:rPr>
              <w:t>to ITP.</w:t>
            </w:r>
          </w:p>
          <w:p w:rsidR="00CB130A" w:rsidRPr="00D20DA9" w:rsidRDefault="00CB130A" w:rsidP="00D20DA9">
            <w:pPr>
              <w:pStyle w:val="Normaltabulated"/>
              <w:tabs>
                <w:tab w:val="clear" w:pos="3402"/>
                <w:tab w:val="clear" w:pos="3515"/>
                <w:tab w:val="clear" w:pos="8222"/>
                <w:tab w:val="clear" w:pos="8335"/>
              </w:tabs>
              <w:spacing w:before="40" w:after="40"/>
              <w:ind w:left="180"/>
              <w:jc w:val="both"/>
              <w:rPr>
                <w:sz w:val="20"/>
                <w:szCs w:val="20"/>
              </w:rPr>
            </w:pPr>
          </w:p>
        </w:tc>
      </w:tr>
      <w:tr w:rsidR="00CB130A" w:rsidRPr="000301E3" w:rsidTr="00763EA7">
        <w:trPr>
          <w:trHeight w:val="465"/>
          <w:jc w:val="center"/>
        </w:trPr>
        <w:tc>
          <w:tcPr>
            <w:tcW w:w="10905" w:type="dxa"/>
            <w:gridSpan w:val="3"/>
            <w:shd w:val="clear" w:color="auto" w:fill="FFFFFF"/>
          </w:tcPr>
          <w:p w:rsidR="00CB130A" w:rsidRPr="00FA7864" w:rsidRDefault="00CB130A" w:rsidP="00250A63">
            <w:pPr>
              <w:pStyle w:val="Normaltabulated"/>
              <w:tabs>
                <w:tab w:val="clear" w:pos="3402"/>
                <w:tab w:val="clear" w:pos="3515"/>
                <w:tab w:val="clear" w:pos="8222"/>
                <w:tab w:val="clear" w:pos="8335"/>
              </w:tabs>
              <w:spacing w:before="40" w:after="40"/>
              <w:ind w:left="180"/>
              <w:jc w:val="both"/>
              <w:rPr>
                <w:sz w:val="20"/>
                <w:szCs w:val="20"/>
                <w:u w:val="single"/>
              </w:rPr>
            </w:pPr>
            <w:r w:rsidRPr="00FA7864">
              <w:rPr>
                <w:sz w:val="20"/>
                <w:szCs w:val="20"/>
                <w:u w:val="single"/>
              </w:rPr>
              <w:lastRenderedPageBreak/>
              <w:t xml:space="preserve">Sound test acc. to </w:t>
            </w:r>
            <w:r>
              <w:rPr>
                <w:sz w:val="20"/>
                <w:szCs w:val="20"/>
                <w:u w:val="single"/>
              </w:rPr>
              <w:t>ITP step 5</w:t>
            </w:r>
            <w:r w:rsidRPr="00FA7864">
              <w:rPr>
                <w:sz w:val="20"/>
                <w:szCs w:val="20"/>
                <w:u w:val="single"/>
              </w:rPr>
              <w:t>:</w:t>
            </w:r>
          </w:p>
          <w:p w:rsidR="00CB130A" w:rsidRPr="00FA7864" w:rsidRDefault="00CB130A" w:rsidP="00250A63">
            <w:pPr>
              <w:pStyle w:val="Normaltabulated"/>
              <w:tabs>
                <w:tab w:val="clear" w:pos="3402"/>
                <w:tab w:val="clear" w:pos="3515"/>
                <w:tab w:val="clear" w:pos="8222"/>
                <w:tab w:val="clear" w:pos="8335"/>
              </w:tabs>
              <w:spacing w:before="40" w:after="40"/>
              <w:ind w:left="180"/>
              <w:jc w:val="both"/>
              <w:rPr>
                <w:sz w:val="20"/>
                <w:szCs w:val="20"/>
              </w:rPr>
            </w:pPr>
            <w:r w:rsidRPr="00FA7864">
              <w:rPr>
                <w:sz w:val="20"/>
                <w:szCs w:val="20"/>
              </w:rPr>
              <w:t xml:space="preserve">Sound </w:t>
            </w:r>
            <w:r>
              <w:rPr>
                <w:sz w:val="20"/>
                <w:szCs w:val="20"/>
              </w:rPr>
              <w:t xml:space="preserve">pressure </w:t>
            </w:r>
            <w:r w:rsidRPr="00FA7864">
              <w:rPr>
                <w:sz w:val="20"/>
                <w:szCs w:val="20"/>
              </w:rPr>
              <w:t>level was measured at 1 m distance to the pump. Measured values</w:t>
            </w:r>
            <w:r>
              <w:rPr>
                <w:sz w:val="20"/>
                <w:szCs w:val="20"/>
              </w:rPr>
              <w:t xml:space="preserve"> was lightly higher than </w:t>
            </w:r>
            <w:r w:rsidRPr="00FA7864">
              <w:rPr>
                <w:sz w:val="20"/>
                <w:szCs w:val="20"/>
              </w:rPr>
              <w:t>range of 8</w:t>
            </w:r>
            <w:r>
              <w:rPr>
                <w:sz w:val="20"/>
                <w:szCs w:val="20"/>
              </w:rPr>
              <w:t>5</w:t>
            </w:r>
            <w:r w:rsidRPr="00FA7864">
              <w:rPr>
                <w:sz w:val="20"/>
                <w:szCs w:val="20"/>
              </w:rPr>
              <w:t xml:space="preserve"> dB(A) at </w:t>
            </w:r>
            <w:r>
              <w:rPr>
                <w:sz w:val="20"/>
                <w:szCs w:val="20"/>
              </w:rPr>
              <w:t>86,0</w:t>
            </w:r>
            <w:r w:rsidRPr="00FA7864">
              <w:rPr>
                <w:sz w:val="20"/>
                <w:szCs w:val="20"/>
              </w:rPr>
              <w:t xml:space="preserve"> dB(A). Ambient noise was measured </w:t>
            </w:r>
            <w:r>
              <w:rPr>
                <w:sz w:val="20"/>
                <w:szCs w:val="20"/>
              </w:rPr>
              <w:t>81,0</w:t>
            </w:r>
            <w:r w:rsidRPr="00FA7864">
              <w:rPr>
                <w:sz w:val="20"/>
                <w:szCs w:val="20"/>
              </w:rPr>
              <w:t xml:space="preserve"> dB(A).</w:t>
            </w:r>
            <w:r>
              <w:rPr>
                <w:sz w:val="20"/>
                <w:szCs w:val="20"/>
              </w:rPr>
              <w:t xml:space="preserve"> If we use a corrective factor o 3 or 4 dB(A), limit is not exceeded.</w:t>
            </w:r>
          </w:p>
          <w:p w:rsidR="00CB130A" w:rsidRDefault="00CB130A" w:rsidP="00250A63">
            <w:pPr>
              <w:pStyle w:val="Normaltabulated"/>
              <w:tabs>
                <w:tab w:val="clear" w:pos="3402"/>
                <w:tab w:val="clear" w:pos="3515"/>
                <w:tab w:val="clear" w:pos="8222"/>
                <w:tab w:val="clear" w:pos="8335"/>
              </w:tabs>
              <w:spacing w:before="40" w:after="40"/>
              <w:ind w:left="180"/>
              <w:jc w:val="both"/>
              <w:rPr>
                <w:sz w:val="20"/>
                <w:szCs w:val="20"/>
              </w:rPr>
            </w:pPr>
            <w:r w:rsidRPr="00FA7864">
              <w:rPr>
                <w:sz w:val="20"/>
                <w:szCs w:val="20"/>
              </w:rPr>
              <w:t>Result was acceptable.</w:t>
            </w:r>
          </w:p>
          <w:p w:rsidR="00CB130A" w:rsidRPr="00FA7864" w:rsidRDefault="00CB130A" w:rsidP="00250A63">
            <w:pPr>
              <w:pStyle w:val="Normaltabulated"/>
              <w:tabs>
                <w:tab w:val="clear" w:pos="3402"/>
                <w:tab w:val="clear" w:pos="3515"/>
                <w:tab w:val="clear" w:pos="8222"/>
                <w:tab w:val="clear" w:pos="8335"/>
              </w:tabs>
              <w:spacing w:before="40" w:after="40"/>
              <w:ind w:left="180"/>
              <w:jc w:val="both"/>
              <w:rPr>
                <w:sz w:val="20"/>
                <w:szCs w:val="20"/>
                <w:u w:val="single"/>
              </w:rPr>
            </w:pPr>
            <w:r w:rsidRPr="00FA7864">
              <w:rPr>
                <w:sz w:val="20"/>
                <w:szCs w:val="20"/>
                <w:u w:val="single"/>
              </w:rPr>
              <w:t xml:space="preserve">Vibration Measurement </w:t>
            </w:r>
            <w:r>
              <w:rPr>
                <w:sz w:val="20"/>
                <w:szCs w:val="20"/>
                <w:u w:val="single"/>
              </w:rPr>
              <w:t>ITP step 6</w:t>
            </w:r>
            <w:r w:rsidRPr="00FA7864">
              <w:rPr>
                <w:sz w:val="20"/>
                <w:szCs w:val="20"/>
                <w:u w:val="single"/>
              </w:rPr>
              <w:t xml:space="preserve">: </w:t>
            </w:r>
          </w:p>
          <w:p w:rsidR="00CB130A" w:rsidRPr="00395A4A" w:rsidRDefault="00CB130A" w:rsidP="00250A63">
            <w:pPr>
              <w:pStyle w:val="Normaltabulated"/>
              <w:tabs>
                <w:tab w:val="clear" w:pos="3402"/>
                <w:tab w:val="clear" w:pos="3515"/>
                <w:tab w:val="clear" w:pos="8222"/>
                <w:tab w:val="clear" w:pos="8335"/>
              </w:tabs>
              <w:spacing w:before="40" w:after="40"/>
              <w:ind w:left="180"/>
              <w:jc w:val="both"/>
              <w:rPr>
                <w:sz w:val="20"/>
                <w:szCs w:val="20"/>
              </w:rPr>
            </w:pPr>
            <w:r w:rsidRPr="00395A4A">
              <w:rPr>
                <w:sz w:val="20"/>
                <w:szCs w:val="20"/>
              </w:rPr>
              <w:t xml:space="preserve">Vibration were measured on x, y and z direction by fitting of the sensors (magnet) at bearing bracket. Measured vibration unfiltered values Veff at rated flow vertical was 3.5 mm/s. </w:t>
            </w:r>
          </w:p>
          <w:p w:rsidR="00CB130A" w:rsidRPr="00395A4A" w:rsidRDefault="00CB130A" w:rsidP="00250A63">
            <w:pPr>
              <w:pStyle w:val="Normaltabulated"/>
              <w:tabs>
                <w:tab w:val="clear" w:pos="3402"/>
                <w:tab w:val="clear" w:pos="3515"/>
                <w:tab w:val="clear" w:pos="8222"/>
                <w:tab w:val="clear" w:pos="8335"/>
              </w:tabs>
              <w:spacing w:before="40" w:after="40"/>
              <w:ind w:left="180"/>
              <w:jc w:val="both"/>
              <w:rPr>
                <w:sz w:val="20"/>
                <w:szCs w:val="20"/>
              </w:rPr>
            </w:pPr>
            <w:r w:rsidRPr="00395A4A">
              <w:rPr>
                <w:sz w:val="20"/>
                <w:szCs w:val="20"/>
              </w:rPr>
              <w:t>This is in acceptable range of &lt; 4.5 mm/s as mentioned on ITP and AN 1897/70-8 E rev. 00.</w:t>
            </w:r>
          </w:p>
          <w:p w:rsidR="00CB130A" w:rsidRPr="00395A4A" w:rsidRDefault="00CB130A" w:rsidP="00250A63">
            <w:pPr>
              <w:pStyle w:val="Normaltabulated"/>
              <w:tabs>
                <w:tab w:val="clear" w:pos="3402"/>
                <w:tab w:val="clear" w:pos="3515"/>
                <w:tab w:val="clear" w:pos="8222"/>
                <w:tab w:val="clear" w:pos="8335"/>
              </w:tabs>
              <w:spacing w:before="40" w:after="40"/>
              <w:ind w:left="180"/>
              <w:jc w:val="both"/>
              <w:rPr>
                <w:sz w:val="20"/>
                <w:szCs w:val="20"/>
              </w:rPr>
            </w:pPr>
            <w:r w:rsidRPr="00395A4A">
              <w:rPr>
                <w:sz w:val="20"/>
                <w:szCs w:val="20"/>
              </w:rPr>
              <w:t>Result was acceptable.</w:t>
            </w:r>
          </w:p>
          <w:p w:rsidR="00CB130A" w:rsidRPr="00FA7864" w:rsidRDefault="00CB130A" w:rsidP="00250A63">
            <w:pPr>
              <w:pStyle w:val="Normaltabulated"/>
              <w:tabs>
                <w:tab w:val="clear" w:pos="3402"/>
                <w:tab w:val="clear" w:pos="3515"/>
                <w:tab w:val="clear" w:pos="8222"/>
                <w:tab w:val="clear" w:pos="8335"/>
              </w:tabs>
              <w:spacing w:before="40" w:after="40"/>
              <w:ind w:left="180"/>
              <w:jc w:val="both"/>
              <w:rPr>
                <w:sz w:val="20"/>
                <w:szCs w:val="20"/>
                <w:u w:val="single"/>
              </w:rPr>
            </w:pPr>
            <w:r w:rsidRPr="00FA7864">
              <w:rPr>
                <w:sz w:val="20"/>
                <w:szCs w:val="20"/>
                <w:u w:val="single"/>
              </w:rPr>
              <w:t>Mechanical run test:</w:t>
            </w:r>
          </w:p>
          <w:p w:rsidR="00CB130A" w:rsidRPr="00FA7864" w:rsidRDefault="00CB130A" w:rsidP="00250A63">
            <w:pPr>
              <w:pStyle w:val="Normaltabulated"/>
              <w:tabs>
                <w:tab w:val="clear" w:pos="3402"/>
                <w:tab w:val="clear" w:pos="3515"/>
                <w:tab w:val="clear" w:pos="8222"/>
                <w:tab w:val="clear" w:pos="8335"/>
              </w:tabs>
              <w:spacing w:before="40" w:after="40"/>
              <w:ind w:left="180"/>
              <w:jc w:val="both"/>
              <w:rPr>
                <w:sz w:val="20"/>
                <w:szCs w:val="20"/>
              </w:rPr>
            </w:pPr>
            <w:r w:rsidRPr="00FA7864">
              <w:rPr>
                <w:sz w:val="20"/>
                <w:szCs w:val="20"/>
              </w:rPr>
              <w:t xml:space="preserve">Pump was connected via shop coupling to the shop motor. Vibration &amp; temperature sensors on bearing brackets, flow meter at suction side, head measuring facility at discharge side, torque and rotation speed facility on shaft. Motor was started and run to the rated flow and rated head with constant speed and </w:t>
            </w:r>
            <w:r>
              <w:rPr>
                <w:sz w:val="20"/>
                <w:szCs w:val="20"/>
              </w:rPr>
              <w:t xml:space="preserve">suction </w:t>
            </w:r>
            <w:r w:rsidRPr="00FA7864">
              <w:rPr>
                <w:sz w:val="20"/>
                <w:szCs w:val="20"/>
              </w:rPr>
              <w:t xml:space="preserve">pressure of 1 barg. Pump was run for </w:t>
            </w:r>
            <w:r>
              <w:rPr>
                <w:sz w:val="20"/>
                <w:szCs w:val="20"/>
              </w:rPr>
              <w:t>at least 240</w:t>
            </w:r>
            <w:r w:rsidRPr="00FA7864">
              <w:rPr>
                <w:sz w:val="20"/>
                <w:szCs w:val="20"/>
              </w:rPr>
              <w:t xml:space="preserve"> min..</w:t>
            </w:r>
          </w:p>
          <w:p w:rsidR="00CB130A" w:rsidRDefault="00CB130A" w:rsidP="00250A63">
            <w:pPr>
              <w:pStyle w:val="Normaltabulated"/>
              <w:tabs>
                <w:tab w:val="clear" w:pos="3402"/>
                <w:tab w:val="clear" w:pos="3515"/>
                <w:tab w:val="clear" w:pos="8222"/>
                <w:tab w:val="clear" w:pos="8335"/>
              </w:tabs>
              <w:spacing w:before="40" w:after="40"/>
              <w:ind w:left="180"/>
              <w:jc w:val="both"/>
              <w:rPr>
                <w:sz w:val="20"/>
                <w:szCs w:val="20"/>
              </w:rPr>
            </w:pPr>
            <w:r w:rsidRPr="00FA7864">
              <w:rPr>
                <w:sz w:val="20"/>
                <w:szCs w:val="20"/>
              </w:rPr>
              <w:t xml:space="preserve">Result was </w:t>
            </w:r>
            <w:r>
              <w:rPr>
                <w:sz w:val="20"/>
                <w:szCs w:val="20"/>
              </w:rPr>
              <w:t>acceptable</w:t>
            </w:r>
            <w:r w:rsidRPr="00FA7864">
              <w:rPr>
                <w:sz w:val="20"/>
                <w:szCs w:val="20"/>
              </w:rPr>
              <w:t>.</w:t>
            </w:r>
          </w:p>
          <w:p w:rsidR="00CB130A" w:rsidRPr="00936A84" w:rsidRDefault="00CB130A" w:rsidP="00071EFD">
            <w:pPr>
              <w:pStyle w:val="PlainText"/>
              <w:tabs>
                <w:tab w:val="num" w:pos="0"/>
              </w:tabs>
              <w:ind w:right="-9"/>
              <w:jc w:val="both"/>
              <w:rPr>
                <w:rFonts w:ascii="Calibri" w:hAnsi="Calibri" w:cs="Calibri"/>
                <w:b/>
                <w:bCs/>
                <w:sz w:val="24"/>
                <w:szCs w:val="24"/>
                <w:lang w:val="en-US"/>
              </w:rPr>
            </w:pPr>
            <w:r w:rsidRPr="00936A84">
              <w:rPr>
                <w:rFonts w:ascii="Calibri" w:hAnsi="Calibri" w:cs="Calibri"/>
                <w:b/>
                <w:bCs/>
                <w:sz w:val="24"/>
                <w:szCs w:val="24"/>
                <w:lang w:val="en-US"/>
              </w:rPr>
              <w:t>16-P-1</w:t>
            </w:r>
            <w:r>
              <w:rPr>
                <w:rFonts w:ascii="Calibri" w:hAnsi="Calibri" w:cs="Calibri"/>
                <w:b/>
                <w:bCs/>
                <w:sz w:val="24"/>
                <w:szCs w:val="24"/>
                <w:lang w:val="en-US"/>
              </w:rPr>
              <w:t>22</w:t>
            </w:r>
            <w:r w:rsidRPr="00936A84">
              <w:rPr>
                <w:rFonts w:ascii="Calibri" w:hAnsi="Calibri" w:cs="Calibri"/>
                <w:b/>
                <w:bCs/>
                <w:sz w:val="24"/>
                <w:szCs w:val="24"/>
                <w:lang w:val="en-US"/>
              </w:rPr>
              <w:t xml:space="preserve"> </w:t>
            </w:r>
            <w:r>
              <w:rPr>
                <w:rFonts w:ascii="Calibri" w:hAnsi="Calibri" w:cs="Calibri"/>
                <w:b/>
                <w:bCs/>
                <w:sz w:val="24"/>
                <w:szCs w:val="24"/>
                <w:lang w:val="en-US"/>
              </w:rPr>
              <w:t>A</w:t>
            </w:r>
            <w:r w:rsidRPr="00936A84">
              <w:rPr>
                <w:rFonts w:ascii="Calibri" w:hAnsi="Calibri" w:cs="Calibri"/>
                <w:b/>
                <w:bCs/>
                <w:sz w:val="24"/>
                <w:szCs w:val="24"/>
                <w:lang w:val="en-US"/>
              </w:rPr>
              <w:t>:</w:t>
            </w:r>
          </w:p>
          <w:p w:rsidR="00CB130A" w:rsidRPr="007017AC" w:rsidRDefault="00CB130A" w:rsidP="00071EFD">
            <w:pPr>
              <w:pStyle w:val="Normaltabulated"/>
              <w:tabs>
                <w:tab w:val="clear" w:pos="3402"/>
                <w:tab w:val="clear" w:pos="3515"/>
                <w:tab w:val="clear" w:pos="8222"/>
                <w:tab w:val="clear" w:pos="8335"/>
              </w:tabs>
              <w:spacing w:before="40" w:after="40"/>
              <w:ind w:left="180"/>
              <w:jc w:val="both"/>
              <w:rPr>
                <w:sz w:val="18"/>
                <w:szCs w:val="18"/>
                <w:lang w:val="en-GB"/>
              </w:rPr>
            </w:pPr>
            <w:r w:rsidRPr="009C50D6">
              <w:rPr>
                <w:sz w:val="18"/>
                <w:szCs w:val="18"/>
                <w:u w:val="single"/>
                <w:lang w:val="en-GB"/>
              </w:rPr>
              <w:t>Hydraulic performance</w:t>
            </w:r>
            <w:r w:rsidRPr="007017AC">
              <w:rPr>
                <w:sz w:val="18"/>
                <w:szCs w:val="18"/>
                <w:lang w:val="en-GB"/>
              </w:rPr>
              <w:t xml:space="preserve"> </w:t>
            </w:r>
            <w:r>
              <w:rPr>
                <w:sz w:val="18"/>
                <w:szCs w:val="18"/>
                <w:lang w:val="en-GB"/>
              </w:rPr>
              <w:t>was performed acc. Inspection plan 6004 5657</w:t>
            </w:r>
            <w:r w:rsidRPr="007017AC">
              <w:rPr>
                <w:sz w:val="18"/>
                <w:szCs w:val="18"/>
                <w:lang w:val="en-GB"/>
              </w:rPr>
              <w:t xml:space="preserve"> step </w:t>
            </w:r>
            <w:r>
              <w:rPr>
                <w:sz w:val="18"/>
                <w:szCs w:val="18"/>
                <w:lang w:val="en-GB"/>
              </w:rPr>
              <w:t>2</w:t>
            </w:r>
            <w:r w:rsidRPr="007017AC">
              <w:rPr>
                <w:sz w:val="18"/>
                <w:szCs w:val="18"/>
                <w:lang w:val="en-GB"/>
              </w:rPr>
              <w:t xml:space="preserve"> with 5 points. KSB decided to run at least </w:t>
            </w:r>
            <w:r>
              <w:rPr>
                <w:sz w:val="18"/>
                <w:szCs w:val="18"/>
                <w:lang w:val="en-GB"/>
              </w:rPr>
              <w:t>8</w:t>
            </w:r>
            <w:r w:rsidRPr="007017AC">
              <w:rPr>
                <w:sz w:val="18"/>
                <w:szCs w:val="18"/>
                <w:lang w:val="en-GB"/>
              </w:rPr>
              <w:t xml:space="preserve"> points</w:t>
            </w:r>
            <w:r>
              <w:rPr>
                <w:sz w:val="18"/>
                <w:szCs w:val="18"/>
                <w:lang w:val="en-GB"/>
              </w:rPr>
              <w:t xml:space="preserve"> as follow (</w:t>
            </w:r>
            <w:r w:rsidRPr="008E3DD6">
              <w:rPr>
                <w:color w:val="3366FF"/>
                <w:sz w:val="18"/>
                <w:szCs w:val="18"/>
                <w:lang w:val="en-GB"/>
              </w:rPr>
              <w:t>values from data sheet are mentioned in blue</w:t>
            </w:r>
            <w:r>
              <w:rPr>
                <w:sz w:val="18"/>
                <w:szCs w:val="18"/>
                <w:lang w:val="en-GB"/>
              </w:rPr>
              <w:t>):</w:t>
            </w:r>
          </w:p>
          <w:p w:rsidR="00CB130A" w:rsidRPr="007017AC" w:rsidRDefault="00CB130A" w:rsidP="00071EFD">
            <w:pPr>
              <w:pStyle w:val="Normaltabulated"/>
              <w:tabs>
                <w:tab w:val="clear" w:pos="3402"/>
                <w:tab w:val="clear" w:pos="3515"/>
                <w:tab w:val="clear" w:pos="8222"/>
                <w:tab w:val="clear" w:pos="8335"/>
              </w:tabs>
              <w:spacing w:before="40" w:after="40"/>
              <w:ind w:left="180"/>
              <w:jc w:val="both"/>
              <w:rPr>
                <w:sz w:val="18"/>
                <w:szCs w:val="18"/>
                <w:lang w:val="en-GB"/>
              </w:rPr>
            </w:pPr>
            <w:r w:rsidRPr="007017AC">
              <w:rPr>
                <w:sz w:val="18"/>
                <w:szCs w:val="18"/>
                <w:lang w:val="en-GB"/>
              </w:rPr>
              <w:t xml:space="preserve">A) 0 </w:t>
            </w:r>
            <w:r>
              <w:rPr>
                <w:sz w:val="18"/>
                <w:szCs w:val="18"/>
                <w:lang w:val="en-GB"/>
              </w:rPr>
              <w:t>m</w:t>
            </w:r>
            <w:r w:rsidRPr="00936A84">
              <w:rPr>
                <w:sz w:val="18"/>
                <w:szCs w:val="18"/>
                <w:vertAlign w:val="superscript"/>
                <w:lang w:val="en-GB"/>
              </w:rPr>
              <w:t>3</w:t>
            </w:r>
            <w:r>
              <w:rPr>
                <w:sz w:val="18"/>
                <w:szCs w:val="18"/>
                <w:lang w:val="en-GB"/>
              </w:rPr>
              <w:t>/h</w:t>
            </w:r>
            <w:r w:rsidRPr="007017AC">
              <w:rPr>
                <w:sz w:val="18"/>
                <w:szCs w:val="18"/>
                <w:lang w:val="en-GB"/>
              </w:rPr>
              <w:t xml:space="preserve"> as shut off point with a head of </w:t>
            </w:r>
            <w:r>
              <w:rPr>
                <w:sz w:val="18"/>
                <w:szCs w:val="18"/>
                <w:lang w:val="en-GB"/>
              </w:rPr>
              <w:t>99.74 m (</w:t>
            </w:r>
            <w:r>
              <w:rPr>
                <w:color w:val="3366FF"/>
                <w:sz w:val="18"/>
                <w:szCs w:val="18"/>
                <w:lang w:val="en-GB"/>
              </w:rPr>
              <w:t>99</w:t>
            </w:r>
            <w:r w:rsidRPr="008E3DD6">
              <w:rPr>
                <w:color w:val="3366FF"/>
                <w:sz w:val="18"/>
                <w:szCs w:val="18"/>
                <w:lang w:val="en-GB"/>
              </w:rPr>
              <w:t xml:space="preserve"> m</w:t>
            </w:r>
            <w:r>
              <w:rPr>
                <w:sz w:val="18"/>
                <w:szCs w:val="18"/>
                <w:lang w:val="en-GB"/>
              </w:rPr>
              <w:t>)</w:t>
            </w:r>
            <w:r w:rsidRPr="007017AC">
              <w:rPr>
                <w:sz w:val="18"/>
                <w:szCs w:val="18"/>
                <w:lang w:val="en-GB"/>
              </w:rPr>
              <w:t>,</w:t>
            </w:r>
            <w:r>
              <w:rPr>
                <w:sz w:val="18"/>
                <w:szCs w:val="18"/>
                <w:lang w:val="en-GB"/>
              </w:rPr>
              <w:t xml:space="preserve"> in tolerance of ±8%.</w:t>
            </w:r>
            <w:r w:rsidRPr="007017AC">
              <w:rPr>
                <w:sz w:val="18"/>
                <w:szCs w:val="18"/>
                <w:lang w:val="en-GB"/>
              </w:rPr>
              <w:t xml:space="preserve"> </w:t>
            </w:r>
          </w:p>
          <w:p w:rsidR="00CB130A" w:rsidRPr="007017AC" w:rsidRDefault="00CB130A" w:rsidP="00071EFD">
            <w:pPr>
              <w:pStyle w:val="Normaltabulated"/>
              <w:tabs>
                <w:tab w:val="clear" w:pos="3402"/>
                <w:tab w:val="clear" w:pos="3515"/>
                <w:tab w:val="clear" w:pos="8222"/>
                <w:tab w:val="clear" w:pos="8335"/>
              </w:tabs>
              <w:spacing w:before="40" w:after="40"/>
              <w:ind w:left="180"/>
              <w:jc w:val="both"/>
              <w:rPr>
                <w:sz w:val="18"/>
                <w:szCs w:val="18"/>
                <w:lang w:val="en-GB"/>
              </w:rPr>
            </w:pPr>
            <w:r w:rsidRPr="007017AC">
              <w:rPr>
                <w:sz w:val="18"/>
                <w:szCs w:val="18"/>
                <w:lang w:val="en-GB"/>
              </w:rPr>
              <w:t xml:space="preserve">B) </w:t>
            </w:r>
            <w:r>
              <w:rPr>
                <w:sz w:val="18"/>
                <w:szCs w:val="18"/>
                <w:lang w:val="en-GB"/>
              </w:rPr>
              <w:t>1432.2 m</w:t>
            </w:r>
            <w:r w:rsidRPr="00936A84">
              <w:rPr>
                <w:sz w:val="18"/>
                <w:szCs w:val="18"/>
                <w:vertAlign w:val="superscript"/>
                <w:lang w:val="en-GB"/>
              </w:rPr>
              <w:t>3</w:t>
            </w:r>
            <w:r>
              <w:rPr>
                <w:sz w:val="18"/>
                <w:szCs w:val="18"/>
                <w:lang w:val="en-GB"/>
              </w:rPr>
              <w:t>/h (</w:t>
            </w:r>
            <w:r>
              <w:rPr>
                <w:color w:val="3366FF"/>
                <w:sz w:val="18"/>
                <w:szCs w:val="18"/>
                <w:lang w:val="en-GB"/>
              </w:rPr>
              <w:t>1430 m3/h</w:t>
            </w:r>
            <w:r>
              <w:rPr>
                <w:sz w:val="18"/>
                <w:szCs w:val="18"/>
                <w:lang w:val="en-GB"/>
              </w:rPr>
              <w:t>)</w:t>
            </w:r>
            <w:r w:rsidRPr="007017AC">
              <w:rPr>
                <w:sz w:val="18"/>
                <w:szCs w:val="18"/>
                <w:lang w:val="en-GB"/>
              </w:rPr>
              <w:t xml:space="preserve"> as min. allow. flow to check the stability of operation,</w:t>
            </w:r>
          </w:p>
          <w:p w:rsidR="00CB130A" w:rsidRPr="007017AC" w:rsidRDefault="00CB130A" w:rsidP="00071EFD">
            <w:pPr>
              <w:pStyle w:val="Normaltabulated"/>
              <w:tabs>
                <w:tab w:val="clear" w:pos="3402"/>
                <w:tab w:val="clear" w:pos="3515"/>
                <w:tab w:val="clear" w:pos="8222"/>
                <w:tab w:val="clear" w:pos="8335"/>
              </w:tabs>
              <w:spacing w:before="40" w:after="40"/>
              <w:ind w:left="180"/>
              <w:jc w:val="both"/>
              <w:rPr>
                <w:sz w:val="18"/>
                <w:szCs w:val="18"/>
                <w:lang w:val="en-GB"/>
              </w:rPr>
            </w:pPr>
            <w:r w:rsidRPr="007017AC">
              <w:rPr>
                <w:sz w:val="18"/>
                <w:szCs w:val="18"/>
                <w:lang w:val="en-GB"/>
              </w:rPr>
              <w:t xml:space="preserve">C) </w:t>
            </w:r>
            <w:r>
              <w:rPr>
                <w:sz w:val="18"/>
                <w:szCs w:val="18"/>
                <w:lang w:val="en-GB"/>
              </w:rPr>
              <w:t>1665.0 m</w:t>
            </w:r>
            <w:r w:rsidRPr="00936A84">
              <w:rPr>
                <w:sz w:val="18"/>
                <w:szCs w:val="18"/>
                <w:vertAlign w:val="superscript"/>
                <w:lang w:val="en-GB"/>
              </w:rPr>
              <w:t>3</w:t>
            </w:r>
            <w:r>
              <w:rPr>
                <w:sz w:val="18"/>
                <w:szCs w:val="18"/>
                <w:lang w:val="en-GB"/>
              </w:rPr>
              <w:t>/h</w:t>
            </w:r>
            <w:r w:rsidRPr="007017AC">
              <w:rPr>
                <w:sz w:val="18"/>
                <w:szCs w:val="18"/>
                <w:lang w:val="en-GB"/>
              </w:rPr>
              <w:t xml:space="preserve"> as additional point to establish better curves,</w:t>
            </w:r>
          </w:p>
          <w:p w:rsidR="00CB130A" w:rsidRPr="007017AC" w:rsidRDefault="00CB130A" w:rsidP="00071EFD">
            <w:pPr>
              <w:pStyle w:val="Normaltabulated"/>
              <w:tabs>
                <w:tab w:val="clear" w:pos="3402"/>
                <w:tab w:val="clear" w:pos="3515"/>
                <w:tab w:val="clear" w:pos="8222"/>
                <w:tab w:val="clear" w:pos="8335"/>
              </w:tabs>
              <w:spacing w:before="40" w:after="40"/>
              <w:ind w:left="180"/>
              <w:jc w:val="both"/>
              <w:rPr>
                <w:sz w:val="18"/>
                <w:szCs w:val="18"/>
                <w:lang w:val="en-GB"/>
              </w:rPr>
            </w:pPr>
            <w:r>
              <w:rPr>
                <w:sz w:val="18"/>
                <w:szCs w:val="18"/>
                <w:lang w:val="en-GB"/>
              </w:rPr>
              <w:t>D</w:t>
            </w:r>
            <w:r w:rsidRPr="007017AC">
              <w:rPr>
                <w:sz w:val="18"/>
                <w:szCs w:val="18"/>
                <w:lang w:val="en-GB"/>
              </w:rPr>
              <w:t xml:space="preserve">) </w:t>
            </w:r>
            <w:r>
              <w:rPr>
                <w:sz w:val="18"/>
                <w:szCs w:val="18"/>
                <w:lang w:val="en-GB"/>
              </w:rPr>
              <w:t>2001.7</w:t>
            </w:r>
            <w:r w:rsidRPr="007017AC">
              <w:rPr>
                <w:sz w:val="18"/>
                <w:szCs w:val="18"/>
                <w:lang w:val="en-GB"/>
              </w:rPr>
              <w:t xml:space="preserve"> </w:t>
            </w:r>
            <w:r>
              <w:rPr>
                <w:sz w:val="18"/>
                <w:szCs w:val="18"/>
                <w:lang w:val="en-GB"/>
              </w:rPr>
              <w:t>m</w:t>
            </w:r>
            <w:r w:rsidRPr="00936A84">
              <w:rPr>
                <w:sz w:val="18"/>
                <w:szCs w:val="18"/>
                <w:vertAlign w:val="superscript"/>
                <w:lang w:val="en-GB"/>
              </w:rPr>
              <w:t>3</w:t>
            </w:r>
            <w:r>
              <w:rPr>
                <w:sz w:val="18"/>
                <w:szCs w:val="18"/>
                <w:lang w:val="en-GB"/>
              </w:rPr>
              <w:t>/h (1995 m3/h)</w:t>
            </w:r>
            <w:r w:rsidRPr="007017AC">
              <w:rPr>
                <w:sz w:val="18"/>
                <w:szCs w:val="18"/>
                <w:lang w:val="en-GB"/>
              </w:rPr>
              <w:t xml:space="preserve"> as point between 95% and 99% of rated flow with a head of </w:t>
            </w:r>
            <w:r>
              <w:rPr>
                <w:sz w:val="18"/>
                <w:szCs w:val="18"/>
                <w:lang w:val="en-GB"/>
              </w:rPr>
              <w:t>80.66 m,</w:t>
            </w:r>
          </w:p>
          <w:p w:rsidR="00CB130A" w:rsidRPr="007017AC" w:rsidRDefault="00CB130A" w:rsidP="00071EFD">
            <w:pPr>
              <w:pStyle w:val="Normaltabulated"/>
              <w:tabs>
                <w:tab w:val="clear" w:pos="3402"/>
                <w:tab w:val="clear" w:pos="3515"/>
                <w:tab w:val="clear" w:pos="8222"/>
                <w:tab w:val="clear" w:pos="8335"/>
              </w:tabs>
              <w:spacing w:before="40" w:after="40"/>
              <w:ind w:left="180"/>
              <w:jc w:val="both"/>
              <w:rPr>
                <w:sz w:val="18"/>
                <w:szCs w:val="18"/>
                <w:lang w:val="en-GB"/>
              </w:rPr>
            </w:pPr>
            <w:r>
              <w:rPr>
                <w:sz w:val="18"/>
                <w:szCs w:val="18"/>
                <w:lang w:val="en-GB"/>
              </w:rPr>
              <w:t>E</w:t>
            </w:r>
            <w:r w:rsidRPr="007017AC">
              <w:rPr>
                <w:sz w:val="18"/>
                <w:szCs w:val="18"/>
                <w:lang w:val="en-GB"/>
              </w:rPr>
              <w:t xml:space="preserve">) </w:t>
            </w:r>
            <w:r>
              <w:rPr>
                <w:sz w:val="18"/>
                <w:szCs w:val="18"/>
                <w:lang w:val="en-GB"/>
              </w:rPr>
              <w:t>2120.8 m</w:t>
            </w:r>
            <w:r w:rsidRPr="00936A84">
              <w:rPr>
                <w:sz w:val="18"/>
                <w:szCs w:val="18"/>
                <w:vertAlign w:val="superscript"/>
                <w:lang w:val="en-GB"/>
              </w:rPr>
              <w:t>3</w:t>
            </w:r>
            <w:r>
              <w:rPr>
                <w:sz w:val="18"/>
                <w:szCs w:val="18"/>
                <w:lang w:val="en-GB"/>
              </w:rPr>
              <w:t>/h</w:t>
            </w:r>
            <w:r w:rsidRPr="007017AC">
              <w:rPr>
                <w:sz w:val="18"/>
                <w:szCs w:val="18"/>
                <w:lang w:val="en-GB"/>
              </w:rPr>
              <w:t xml:space="preserve"> </w:t>
            </w:r>
            <w:r>
              <w:rPr>
                <w:sz w:val="18"/>
                <w:szCs w:val="18"/>
                <w:lang w:val="en-GB"/>
              </w:rPr>
              <w:t xml:space="preserve">(2205 m3/h) </w:t>
            </w:r>
            <w:r w:rsidRPr="007017AC">
              <w:rPr>
                <w:sz w:val="18"/>
                <w:szCs w:val="18"/>
                <w:lang w:val="en-GB"/>
              </w:rPr>
              <w:t xml:space="preserve">as point between 100% and 105% of rated flow with a head of </w:t>
            </w:r>
            <w:r>
              <w:rPr>
                <w:sz w:val="18"/>
                <w:szCs w:val="18"/>
                <w:lang w:val="en-GB"/>
              </w:rPr>
              <w:t>78.47 m (</w:t>
            </w:r>
            <w:r>
              <w:rPr>
                <w:color w:val="3366FF"/>
                <w:sz w:val="18"/>
                <w:szCs w:val="18"/>
                <w:lang w:val="en-GB"/>
              </w:rPr>
              <w:t>76.93 m</w:t>
            </w:r>
            <w:r>
              <w:rPr>
                <w:sz w:val="18"/>
                <w:szCs w:val="18"/>
                <w:lang w:val="en-GB"/>
              </w:rPr>
              <w:t>)</w:t>
            </w:r>
            <w:r w:rsidRPr="007017AC">
              <w:rPr>
                <w:sz w:val="18"/>
                <w:szCs w:val="18"/>
                <w:lang w:val="en-GB"/>
              </w:rPr>
              <w:t xml:space="preserve">, which is in tolerance of </w:t>
            </w:r>
            <w:r>
              <w:rPr>
                <w:sz w:val="18"/>
                <w:szCs w:val="18"/>
                <w:lang w:val="en-GB"/>
              </w:rPr>
              <w:t>+3</w:t>
            </w:r>
            <w:r w:rsidRPr="007017AC">
              <w:rPr>
                <w:sz w:val="18"/>
                <w:szCs w:val="18"/>
                <w:lang w:val="en-GB"/>
              </w:rPr>
              <w:t xml:space="preserve">%,  </w:t>
            </w:r>
          </w:p>
          <w:p w:rsidR="00CB130A" w:rsidRPr="007017AC" w:rsidRDefault="00CB130A" w:rsidP="00071EFD">
            <w:pPr>
              <w:pStyle w:val="Normaltabulated"/>
              <w:tabs>
                <w:tab w:val="clear" w:pos="3402"/>
                <w:tab w:val="clear" w:pos="3515"/>
                <w:tab w:val="clear" w:pos="8222"/>
                <w:tab w:val="clear" w:pos="8335"/>
              </w:tabs>
              <w:spacing w:before="40" w:after="40"/>
              <w:ind w:left="180"/>
              <w:jc w:val="both"/>
              <w:rPr>
                <w:sz w:val="18"/>
                <w:szCs w:val="18"/>
                <w:lang w:val="en-GB"/>
              </w:rPr>
            </w:pPr>
            <w:r>
              <w:rPr>
                <w:sz w:val="18"/>
                <w:szCs w:val="18"/>
                <w:lang w:val="en-GB"/>
              </w:rPr>
              <w:t>F</w:t>
            </w:r>
            <w:r w:rsidRPr="007017AC">
              <w:rPr>
                <w:sz w:val="18"/>
                <w:szCs w:val="18"/>
                <w:lang w:val="en-GB"/>
              </w:rPr>
              <w:t xml:space="preserve">) </w:t>
            </w:r>
            <w:r>
              <w:rPr>
                <w:sz w:val="18"/>
                <w:szCs w:val="18"/>
                <w:lang w:val="en-GB"/>
              </w:rPr>
              <w:t>2376.9 m</w:t>
            </w:r>
            <w:r w:rsidRPr="00936A84">
              <w:rPr>
                <w:sz w:val="18"/>
                <w:szCs w:val="18"/>
                <w:vertAlign w:val="superscript"/>
                <w:lang w:val="en-GB"/>
              </w:rPr>
              <w:t>3</w:t>
            </w:r>
            <w:r>
              <w:rPr>
                <w:sz w:val="18"/>
                <w:szCs w:val="18"/>
                <w:lang w:val="en-GB"/>
              </w:rPr>
              <w:t>/h</w:t>
            </w:r>
            <w:r w:rsidRPr="007017AC">
              <w:rPr>
                <w:sz w:val="18"/>
                <w:szCs w:val="18"/>
                <w:lang w:val="en-GB"/>
              </w:rPr>
              <w:t xml:space="preserve"> </w:t>
            </w:r>
            <w:r>
              <w:rPr>
                <w:sz w:val="18"/>
                <w:szCs w:val="18"/>
                <w:lang w:val="en-GB"/>
              </w:rPr>
              <w:t>as additional point,</w:t>
            </w:r>
          </w:p>
          <w:p w:rsidR="00CB130A" w:rsidRDefault="00CB130A" w:rsidP="00071EFD">
            <w:pPr>
              <w:pStyle w:val="Normaltabulated"/>
              <w:tabs>
                <w:tab w:val="clear" w:pos="3402"/>
                <w:tab w:val="clear" w:pos="3515"/>
                <w:tab w:val="clear" w:pos="8222"/>
                <w:tab w:val="clear" w:pos="8335"/>
              </w:tabs>
              <w:spacing w:before="40" w:after="40"/>
              <w:ind w:left="180"/>
              <w:jc w:val="both"/>
              <w:rPr>
                <w:sz w:val="18"/>
                <w:szCs w:val="18"/>
                <w:lang w:val="en-GB"/>
              </w:rPr>
            </w:pPr>
            <w:r>
              <w:rPr>
                <w:sz w:val="18"/>
                <w:szCs w:val="18"/>
                <w:lang w:val="en-GB"/>
              </w:rPr>
              <w:t>G</w:t>
            </w:r>
            <w:r w:rsidRPr="007017AC">
              <w:rPr>
                <w:sz w:val="18"/>
                <w:szCs w:val="18"/>
                <w:lang w:val="en-GB"/>
              </w:rPr>
              <w:t xml:space="preserve">) </w:t>
            </w:r>
            <w:r>
              <w:rPr>
                <w:sz w:val="18"/>
                <w:szCs w:val="18"/>
                <w:lang w:val="en-GB"/>
              </w:rPr>
              <w:t>2846.7 m</w:t>
            </w:r>
            <w:r w:rsidRPr="00936A84">
              <w:rPr>
                <w:sz w:val="18"/>
                <w:szCs w:val="18"/>
                <w:vertAlign w:val="superscript"/>
                <w:lang w:val="en-GB"/>
              </w:rPr>
              <w:t>3</w:t>
            </w:r>
            <w:r>
              <w:rPr>
                <w:sz w:val="18"/>
                <w:szCs w:val="18"/>
                <w:lang w:val="en-GB"/>
              </w:rPr>
              <w:t>/h</w:t>
            </w:r>
            <w:r w:rsidRPr="007017AC">
              <w:rPr>
                <w:sz w:val="18"/>
                <w:szCs w:val="18"/>
                <w:lang w:val="en-GB"/>
              </w:rPr>
              <w:t xml:space="preserve"> as best efficiency point,</w:t>
            </w:r>
          </w:p>
          <w:p w:rsidR="00CB130A" w:rsidRDefault="00CB130A" w:rsidP="00071EFD">
            <w:pPr>
              <w:pStyle w:val="Normaltabulated"/>
              <w:tabs>
                <w:tab w:val="clear" w:pos="3402"/>
                <w:tab w:val="clear" w:pos="3515"/>
                <w:tab w:val="clear" w:pos="8222"/>
                <w:tab w:val="clear" w:pos="8335"/>
              </w:tabs>
              <w:spacing w:before="40" w:after="40"/>
              <w:ind w:left="180"/>
              <w:jc w:val="both"/>
              <w:rPr>
                <w:sz w:val="18"/>
                <w:szCs w:val="18"/>
                <w:lang w:val="en-GB"/>
              </w:rPr>
            </w:pPr>
            <w:r>
              <w:rPr>
                <w:sz w:val="18"/>
                <w:szCs w:val="18"/>
                <w:lang w:val="en-GB"/>
              </w:rPr>
              <w:t>H) 2900.2 m</w:t>
            </w:r>
            <w:r w:rsidRPr="00936A84">
              <w:rPr>
                <w:sz w:val="18"/>
                <w:szCs w:val="18"/>
                <w:vertAlign w:val="superscript"/>
                <w:lang w:val="en-GB"/>
              </w:rPr>
              <w:t>3</w:t>
            </w:r>
            <w:r>
              <w:rPr>
                <w:sz w:val="18"/>
                <w:szCs w:val="18"/>
                <w:lang w:val="en-GB"/>
              </w:rPr>
              <w:t>/h</w:t>
            </w:r>
            <w:r w:rsidRPr="007017AC">
              <w:rPr>
                <w:sz w:val="18"/>
                <w:szCs w:val="18"/>
                <w:lang w:val="en-GB"/>
              </w:rPr>
              <w:t xml:space="preserve"> as max. point.</w:t>
            </w:r>
          </w:p>
          <w:p w:rsidR="00CB130A" w:rsidRPr="007017AC" w:rsidRDefault="00CB130A" w:rsidP="00071EFD">
            <w:pPr>
              <w:pStyle w:val="Normaltabulated"/>
              <w:tabs>
                <w:tab w:val="clear" w:pos="3402"/>
                <w:tab w:val="clear" w:pos="3515"/>
                <w:tab w:val="clear" w:pos="8222"/>
                <w:tab w:val="clear" w:pos="8335"/>
              </w:tabs>
              <w:spacing w:before="40" w:after="40"/>
              <w:ind w:left="180"/>
              <w:jc w:val="both"/>
              <w:rPr>
                <w:sz w:val="18"/>
                <w:szCs w:val="18"/>
                <w:lang w:val="en-GB"/>
              </w:rPr>
            </w:pPr>
            <w:r w:rsidRPr="007017AC">
              <w:rPr>
                <w:sz w:val="18"/>
                <w:szCs w:val="18"/>
                <w:lang w:val="en-GB"/>
              </w:rPr>
              <w:t xml:space="preserve">Measured power at rated point was </w:t>
            </w:r>
            <w:r>
              <w:rPr>
                <w:sz w:val="18"/>
                <w:szCs w:val="18"/>
                <w:lang w:val="en-GB"/>
              </w:rPr>
              <w:t>393.03 kW (</w:t>
            </w:r>
            <w:r>
              <w:rPr>
                <w:color w:val="3366FF"/>
                <w:sz w:val="18"/>
                <w:szCs w:val="18"/>
                <w:lang w:val="en-GB"/>
              </w:rPr>
              <w:t>393</w:t>
            </w:r>
            <w:r w:rsidRPr="00D87554">
              <w:rPr>
                <w:color w:val="3366FF"/>
                <w:sz w:val="18"/>
                <w:szCs w:val="18"/>
                <w:lang w:val="en-GB"/>
              </w:rPr>
              <w:t>.</w:t>
            </w:r>
            <w:r>
              <w:rPr>
                <w:color w:val="3366FF"/>
                <w:sz w:val="18"/>
                <w:szCs w:val="18"/>
                <w:lang w:val="en-GB"/>
              </w:rPr>
              <w:t>7</w:t>
            </w:r>
            <w:r w:rsidRPr="00D87554">
              <w:rPr>
                <w:color w:val="3366FF"/>
                <w:sz w:val="18"/>
                <w:szCs w:val="18"/>
                <w:lang w:val="en-GB"/>
              </w:rPr>
              <w:t xml:space="preserve"> kW</w:t>
            </w:r>
            <w:r>
              <w:rPr>
                <w:sz w:val="18"/>
                <w:szCs w:val="18"/>
                <w:lang w:val="en-GB"/>
              </w:rPr>
              <w:t xml:space="preserve">), which is in tolerance of +4% </w:t>
            </w:r>
            <w:r w:rsidRPr="007017AC">
              <w:rPr>
                <w:sz w:val="18"/>
                <w:szCs w:val="18"/>
                <w:lang w:val="en-GB"/>
              </w:rPr>
              <w:t xml:space="preserve">rated efficiency was </w:t>
            </w:r>
            <w:r>
              <w:rPr>
                <w:sz w:val="18"/>
                <w:szCs w:val="18"/>
                <w:lang w:val="en-GB"/>
              </w:rPr>
              <w:t>82.96</w:t>
            </w:r>
            <w:r w:rsidRPr="007017AC">
              <w:rPr>
                <w:sz w:val="18"/>
                <w:szCs w:val="18"/>
                <w:lang w:val="en-GB"/>
              </w:rPr>
              <w:t>%</w:t>
            </w:r>
            <w:r>
              <w:rPr>
                <w:sz w:val="18"/>
                <w:szCs w:val="18"/>
                <w:lang w:val="en-GB"/>
              </w:rPr>
              <w:t xml:space="preserve"> (</w:t>
            </w:r>
            <w:r>
              <w:rPr>
                <w:color w:val="3366FF"/>
                <w:sz w:val="18"/>
                <w:szCs w:val="18"/>
                <w:lang w:val="en-GB"/>
              </w:rPr>
              <w:t>80.5</w:t>
            </w:r>
            <w:r w:rsidRPr="00D87554">
              <w:rPr>
                <w:color w:val="3366FF"/>
                <w:sz w:val="18"/>
                <w:szCs w:val="18"/>
                <w:lang w:val="en-GB"/>
              </w:rPr>
              <w:t>%</w:t>
            </w:r>
            <w:r>
              <w:rPr>
                <w:sz w:val="18"/>
                <w:szCs w:val="18"/>
                <w:lang w:val="en-GB"/>
              </w:rPr>
              <w:t>)</w:t>
            </w:r>
            <w:r w:rsidRPr="007017AC">
              <w:rPr>
                <w:sz w:val="18"/>
                <w:szCs w:val="18"/>
                <w:lang w:val="en-GB"/>
              </w:rPr>
              <w:t xml:space="preserve">. </w:t>
            </w:r>
          </w:p>
          <w:p w:rsidR="00CB130A" w:rsidRDefault="00CB130A" w:rsidP="00071EFD">
            <w:pPr>
              <w:pStyle w:val="Normaltabulated"/>
              <w:tabs>
                <w:tab w:val="clear" w:pos="3402"/>
                <w:tab w:val="clear" w:pos="3515"/>
                <w:tab w:val="clear" w:pos="8222"/>
                <w:tab w:val="clear" w:pos="8335"/>
              </w:tabs>
              <w:spacing w:before="40" w:after="40"/>
              <w:ind w:left="180"/>
              <w:jc w:val="both"/>
              <w:rPr>
                <w:sz w:val="18"/>
                <w:szCs w:val="18"/>
                <w:lang w:val="en-GB"/>
              </w:rPr>
            </w:pPr>
            <w:r w:rsidRPr="007017AC">
              <w:rPr>
                <w:sz w:val="18"/>
                <w:szCs w:val="18"/>
                <w:lang w:val="en-GB"/>
              </w:rPr>
              <w:t xml:space="preserve">Result was acceptable. </w:t>
            </w:r>
          </w:p>
          <w:p w:rsidR="00CB130A" w:rsidRPr="00D87554" w:rsidRDefault="00CB130A" w:rsidP="00071EFD">
            <w:pPr>
              <w:pStyle w:val="Normaltabulated"/>
              <w:tabs>
                <w:tab w:val="clear" w:pos="3402"/>
                <w:tab w:val="clear" w:pos="3515"/>
                <w:tab w:val="clear" w:pos="8222"/>
                <w:tab w:val="clear" w:pos="8335"/>
              </w:tabs>
              <w:spacing w:before="40" w:after="40"/>
              <w:ind w:left="180"/>
              <w:jc w:val="both"/>
              <w:rPr>
                <w:sz w:val="20"/>
                <w:szCs w:val="20"/>
                <w:u w:val="single"/>
              </w:rPr>
            </w:pPr>
            <w:r w:rsidRPr="00D87554">
              <w:rPr>
                <w:sz w:val="20"/>
                <w:szCs w:val="20"/>
                <w:u w:val="single"/>
              </w:rPr>
              <w:t xml:space="preserve">NPSH test acc. to point 3 with five points: </w:t>
            </w:r>
          </w:p>
          <w:p w:rsidR="00CB130A" w:rsidRDefault="00CB130A" w:rsidP="00071EFD">
            <w:pPr>
              <w:pStyle w:val="Normaltabulated"/>
              <w:tabs>
                <w:tab w:val="clear" w:pos="3402"/>
                <w:tab w:val="clear" w:pos="3515"/>
                <w:tab w:val="clear" w:pos="8222"/>
                <w:tab w:val="clear" w:pos="8335"/>
              </w:tabs>
              <w:spacing w:before="40" w:after="40"/>
              <w:ind w:left="180"/>
              <w:jc w:val="both"/>
              <w:rPr>
                <w:sz w:val="20"/>
                <w:szCs w:val="20"/>
              </w:rPr>
            </w:pPr>
            <w:r w:rsidRPr="00D87554">
              <w:rPr>
                <w:sz w:val="20"/>
                <w:szCs w:val="20"/>
              </w:rPr>
              <w:t>As NPSHa - NPSHr = &gt; 1 m, no NPSH test was required.</w:t>
            </w:r>
          </w:p>
          <w:p w:rsidR="00CB130A" w:rsidRPr="00FA7864" w:rsidRDefault="00CB130A" w:rsidP="00071EFD">
            <w:pPr>
              <w:pStyle w:val="Normaltabulated"/>
              <w:tabs>
                <w:tab w:val="clear" w:pos="3402"/>
                <w:tab w:val="clear" w:pos="3515"/>
                <w:tab w:val="clear" w:pos="8222"/>
                <w:tab w:val="clear" w:pos="8335"/>
              </w:tabs>
              <w:spacing w:before="40" w:after="40"/>
              <w:ind w:left="180"/>
              <w:jc w:val="both"/>
              <w:rPr>
                <w:sz w:val="20"/>
                <w:szCs w:val="20"/>
                <w:u w:val="single"/>
              </w:rPr>
            </w:pPr>
            <w:r w:rsidRPr="00FA7864">
              <w:rPr>
                <w:sz w:val="20"/>
                <w:szCs w:val="20"/>
                <w:u w:val="single"/>
              </w:rPr>
              <w:t xml:space="preserve">Bearing temperature measurement acc. to </w:t>
            </w:r>
            <w:r>
              <w:rPr>
                <w:sz w:val="20"/>
                <w:szCs w:val="20"/>
                <w:u w:val="single"/>
              </w:rPr>
              <w:t>ITP step 4</w:t>
            </w:r>
            <w:r w:rsidRPr="00FA7864">
              <w:rPr>
                <w:sz w:val="20"/>
                <w:szCs w:val="20"/>
                <w:u w:val="single"/>
              </w:rPr>
              <w:t>:</w:t>
            </w:r>
          </w:p>
          <w:p w:rsidR="00CB130A" w:rsidRPr="00395A4A" w:rsidRDefault="00CB130A" w:rsidP="00984C63">
            <w:pPr>
              <w:pStyle w:val="Normaltabulated"/>
              <w:tabs>
                <w:tab w:val="clear" w:pos="3402"/>
                <w:tab w:val="clear" w:pos="3515"/>
                <w:tab w:val="clear" w:pos="8222"/>
                <w:tab w:val="clear" w:pos="8335"/>
              </w:tabs>
              <w:spacing w:before="40" w:after="40"/>
              <w:ind w:left="180"/>
              <w:jc w:val="both"/>
              <w:rPr>
                <w:sz w:val="20"/>
                <w:szCs w:val="20"/>
              </w:rPr>
            </w:pPr>
            <w:r w:rsidRPr="00395A4A">
              <w:rPr>
                <w:sz w:val="20"/>
                <w:szCs w:val="20"/>
              </w:rPr>
              <w:t xml:space="preserve">Bearing temperature was measured during the whole run test at outside of bearing bracket at drive end and pump end. Temperature was stable about 3 hours after start. Measured bearing temperatures were about </w:t>
            </w:r>
            <w:r>
              <w:rPr>
                <w:sz w:val="20"/>
                <w:szCs w:val="20"/>
              </w:rPr>
              <w:t>73</w:t>
            </w:r>
            <w:r w:rsidRPr="00395A4A">
              <w:rPr>
                <w:sz w:val="20"/>
                <w:szCs w:val="20"/>
              </w:rPr>
              <w:t>.</w:t>
            </w:r>
            <w:r>
              <w:rPr>
                <w:sz w:val="20"/>
                <w:szCs w:val="20"/>
              </w:rPr>
              <w:t>5</w:t>
            </w:r>
            <w:r w:rsidRPr="00395A4A">
              <w:rPr>
                <w:sz w:val="20"/>
                <w:szCs w:val="20"/>
              </w:rPr>
              <w:t xml:space="preserve"> °C (motor side) and </w:t>
            </w:r>
            <w:r>
              <w:rPr>
                <w:sz w:val="20"/>
                <w:szCs w:val="20"/>
              </w:rPr>
              <w:t>66</w:t>
            </w:r>
            <w:r w:rsidRPr="00395A4A">
              <w:rPr>
                <w:sz w:val="20"/>
                <w:szCs w:val="20"/>
              </w:rPr>
              <w:t>.</w:t>
            </w:r>
            <w:r>
              <w:rPr>
                <w:sz w:val="20"/>
                <w:szCs w:val="20"/>
              </w:rPr>
              <w:t>4</w:t>
            </w:r>
            <w:r w:rsidRPr="00395A4A">
              <w:rPr>
                <w:sz w:val="20"/>
                <w:szCs w:val="20"/>
              </w:rPr>
              <w:t xml:space="preserve"> °C (pump side) with a ambient temperature of 2</w:t>
            </w:r>
            <w:r>
              <w:rPr>
                <w:sz w:val="20"/>
                <w:szCs w:val="20"/>
              </w:rPr>
              <w:t>4</w:t>
            </w:r>
            <w:r w:rsidRPr="00395A4A">
              <w:rPr>
                <w:sz w:val="20"/>
                <w:szCs w:val="20"/>
              </w:rPr>
              <w:t>.</w:t>
            </w:r>
            <w:r>
              <w:rPr>
                <w:sz w:val="20"/>
                <w:szCs w:val="20"/>
              </w:rPr>
              <w:t>5</w:t>
            </w:r>
            <w:r w:rsidRPr="00395A4A">
              <w:rPr>
                <w:sz w:val="20"/>
                <w:szCs w:val="20"/>
              </w:rPr>
              <w:t xml:space="preserve">°C. </w:t>
            </w:r>
          </w:p>
          <w:p w:rsidR="00CB130A" w:rsidRPr="00395A4A" w:rsidRDefault="00CB130A" w:rsidP="00984C63">
            <w:pPr>
              <w:pStyle w:val="Normaltabulated"/>
              <w:tabs>
                <w:tab w:val="clear" w:pos="3402"/>
                <w:tab w:val="clear" w:pos="3515"/>
                <w:tab w:val="clear" w:pos="8222"/>
                <w:tab w:val="clear" w:pos="8335"/>
              </w:tabs>
              <w:spacing w:before="40" w:after="40"/>
              <w:ind w:left="180"/>
              <w:jc w:val="both"/>
              <w:rPr>
                <w:sz w:val="20"/>
                <w:szCs w:val="20"/>
              </w:rPr>
            </w:pPr>
            <w:r w:rsidRPr="00395A4A">
              <w:rPr>
                <w:sz w:val="20"/>
                <w:szCs w:val="20"/>
              </w:rPr>
              <w:t>Temperature rise acc. to AN 1897/70-03/ AN 1897/70-09 is "ambient temperature + 50°K = 2</w:t>
            </w:r>
            <w:r>
              <w:rPr>
                <w:sz w:val="20"/>
                <w:szCs w:val="20"/>
              </w:rPr>
              <w:t>5</w:t>
            </w:r>
            <w:r w:rsidRPr="00395A4A">
              <w:rPr>
                <w:sz w:val="20"/>
                <w:szCs w:val="20"/>
              </w:rPr>
              <w:t>.</w:t>
            </w:r>
            <w:r>
              <w:rPr>
                <w:sz w:val="20"/>
                <w:szCs w:val="20"/>
              </w:rPr>
              <w:t>5</w:t>
            </w:r>
            <w:r w:rsidRPr="00395A4A">
              <w:rPr>
                <w:sz w:val="20"/>
                <w:szCs w:val="20"/>
              </w:rPr>
              <w:t>°C + 50°K = 7</w:t>
            </w:r>
            <w:r>
              <w:rPr>
                <w:sz w:val="20"/>
                <w:szCs w:val="20"/>
              </w:rPr>
              <w:t>5</w:t>
            </w:r>
            <w:r w:rsidRPr="00395A4A">
              <w:rPr>
                <w:sz w:val="20"/>
                <w:szCs w:val="20"/>
              </w:rPr>
              <w:t>.</w:t>
            </w:r>
            <w:r>
              <w:rPr>
                <w:sz w:val="20"/>
                <w:szCs w:val="20"/>
              </w:rPr>
              <w:t>5</w:t>
            </w:r>
            <w:r w:rsidRPr="00395A4A">
              <w:rPr>
                <w:sz w:val="20"/>
                <w:szCs w:val="20"/>
              </w:rPr>
              <w:t xml:space="preserve">°C". It means bearing temperature was acceptable. </w:t>
            </w:r>
          </w:p>
          <w:p w:rsidR="00CB130A" w:rsidRPr="00395A4A" w:rsidRDefault="00CB130A" w:rsidP="00984C63">
            <w:pPr>
              <w:pStyle w:val="Normaltabulated"/>
              <w:tabs>
                <w:tab w:val="clear" w:pos="3402"/>
                <w:tab w:val="clear" w:pos="3515"/>
                <w:tab w:val="clear" w:pos="8222"/>
                <w:tab w:val="clear" w:pos="8335"/>
              </w:tabs>
              <w:spacing w:before="40" w:after="40"/>
              <w:ind w:left="180"/>
              <w:jc w:val="both"/>
              <w:rPr>
                <w:sz w:val="20"/>
                <w:szCs w:val="20"/>
              </w:rPr>
            </w:pPr>
            <w:r w:rsidRPr="00395A4A">
              <w:rPr>
                <w:sz w:val="20"/>
                <w:szCs w:val="20"/>
              </w:rPr>
              <w:t xml:space="preserve">Please consider, that a temperature measurement of oil is not required acc. </w:t>
            </w:r>
            <w:r>
              <w:rPr>
                <w:sz w:val="20"/>
                <w:szCs w:val="20"/>
              </w:rPr>
              <w:t>to ITP.</w:t>
            </w:r>
          </w:p>
          <w:p w:rsidR="00CB130A" w:rsidRPr="000301E3" w:rsidRDefault="00CB130A" w:rsidP="00E95AA0">
            <w:pPr>
              <w:pStyle w:val="Normaltabulated"/>
              <w:tabs>
                <w:tab w:val="clear" w:pos="3402"/>
                <w:tab w:val="clear" w:pos="3515"/>
                <w:tab w:val="clear" w:pos="8222"/>
                <w:tab w:val="clear" w:pos="8335"/>
              </w:tabs>
              <w:spacing w:before="40" w:after="40"/>
              <w:ind w:left="180"/>
              <w:jc w:val="both"/>
              <w:rPr>
                <w:rFonts w:cs="Calibri"/>
                <w:b/>
                <w:bCs/>
                <w:sz w:val="24"/>
                <w:szCs w:val="24"/>
              </w:rPr>
            </w:pPr>
          </w:p>
        </w:tc>
      </w:tr>
      <w:tr w:rsidR="00CB130A" w:rsidRPr="000301E3" w:rsidTr="00763EA7">
        <w:trPr>
          <w:trHeight w:val="465"/>
          <w:jc w:val="center"/>
        </w:trPr>
        <w:tc>
          <w:tcPr>
            <w:tcW w:w="10905" w:type="dxa"/>
            <w:gridSpan w:val="3"/>
            <w:shd w:val="clear" w:color="auto" w:fill="FFFFFF"/>
          </w:tcPr>
          <w:p w:rsidR="00CB130A" w:rsidRPr="00FA7864" w:rsidRDefault="00CB130A" w:rsidP="009A6ACF">
            <w:pPr>
              <w:pStyle w:val="Normaltabulated"/>
              <w:tabs>
                <w:tab w:val="clear" w:pos="3402"/>
                <w:tab w:val="clear" w:pos="3515"/>
                <w:tab w:val="clear" w:pos="8222"/>
                <w:tab w:val="clear" w:pos="8335"/>
              </w:tabs>
              <w:spacing w:before="40" w:after="40"/>
              <w:ind w:left="180"/>
              <w:jc w:val="both"/>
              <w:rPr>
                <w:sz w:val="20"/>
                <w:szCs w:val="20"/>
                <w:u w:val="single"/>
              </w:rPr>
            </w:pPr>
            <w:r w:rsidRPr="00FA7864">
              <w:rPr>
                <w:sz w:val="20"/>
                <w:szCs w:val="20"/>
                <w:u w:val="single"/>
              </w:rPr>
              <w:lastRenderedPageBreak/>
              <w:t xml:space="preserve">Sound test acc. to </w:t>
            </w:r>
            <w:r>
              <w:rPr>
                <w:sz w:val="20"/>
                <w:szCs w:val="20"/>
                <w:u w:val="single"/>
              </w:rPr>
              <w:t>ITP step 5</w:t>
            </w:r>
            <w:r w:rsidRPr="00FA7864">
              <w:rPr>
                <w:sz w:val="20"/>
                <w:szCs w:val="20"/>
                <w:u w:val="single"/>
              </w:rPr>
              <w:t>:</w:t>
            </w:r>
          </w:p>
          <w:p w:rsidR="00CB130A" w:rsidRPr="00FA7864" w:rsidRDefault="00CB130A" w:rsidP="00984C63">
            <w:pPr>
              <w:pStyle w:val="Normaltabulated"/>
              <w:tabs>
                <w:tab w:val="clear" w:pos="3402"/>
                <w:tab w:val="clear" w:pos="3515"/>
                <w:tab w:val="clear" w:pos="8222"/>
                <w:tab w:val="clear" w:pos="8335"/>
              </w:tabs>
              <w:spacing w:before="40" w:after="40"/>
              <w:ind w:left="180"/>
              <w:jc w:val="both"/>
              <w:rPr>
                <w:sz w:val="20"/>
                <w:szCs w:val="20"/>
              </w:rPr>
            </w:pPr>
            <w:r w:rsidRPr="00FA7864">
              <w:rPr>
                <w:sz w:val="20"/>
                <w:szCs w:val="20"/>
              </w:rPr>
              <w:t xml:space="preserve">Sound </w:t>
            </w:r>
            <w:r>
              <w:rPr>
                <w:sz w:val="20"/>
                <w:szCs w:val="20"/>
              </w:rPr>
              <w:t xml:space="preserve">pressure </w:t>
            </w:r>
            <w:r w:rsidRPr="00FA7864">
              <w:rPr>
                <w:sz w:val="20"/>
                <w:szCs w:val="20"/>
              </w:rPr>
              <w:t>level was measured at 1 m distance to the pump. Measured values</w:t>
            </w:r>
            <w:r>
              <w:rPr>
                <w:sz w:val="20"/>
                <w:szCs w:val="20"/>
              </w:rPr>
              <w:t xml:space="preserve"> was lightly higher than </w:t>
            </w:r>
            <w:r w:rsidRPr="00FA7864">
              <w:rPr>
                <w:sz w:val="20"/>
                <w:szCs w:val="20"/>
              </w:rPr>
              <w:t>range of 8</w:t>
            </w:r>
            <w:r>
              <w:rPr>
                <w:sz w:val="20"/>
                <w:szCs w:val="20"/>
              </w:rPr>
              <w:t>5</w:t>
            </w:r>
            <w:r w:rsidRPr="00FA7864">
              <w:rPr>
                <w:sz w:val="20"/>
                <w:szCs w:val="20"/>
              </w:rPr>
              <w:t xml:space="preserve"> dB(A) at </w:t>
            </w:r>
            <w:r>
              <w:rPr>
                <w:sz w:val="20"/>
                <w:szCs w:val="20"/>
              </w:rPr>
              <w:t>86,0</w:t>
            </w:r>
            <w:r w:rsidRPr="00FA7864">
              <w:rPr>
                <w:sz w:val="20"/>
                <w:szCs w:val="20"/>
              </w:rPr>
              <w:t xml:space="preserve"> dB(A). Ambient noise was measured </w:t>
            </w:r>
            <w:r>
              <w:rPr>
                <w:sz w:val="20"/>
                <w:szCs w:val="20"/>
              </w:rPr>
              <w:t>81,0</w:t>
            </w:r>
            <w:r w:rsidRPr="00FA7864">
              <w:rPr>
                <w:sz w:val="20"/>
                <w:szCs w:val="20"/>
              </w:rPr>
              <w:t xml:space="preserve"> dB(A).</w:t>
            </w:r>
            <w:r>
              <w:rPr>
                <w:sz w:val="20"/>
                <w:szCs w:val="20"/>
              </w:rPr>
              <w:t xml:space="preserve"> If we use a corrective factor o 3 or 4 dB(A), limit is not exceeded.</w:t>
            </w:r>
          </w:p>
          <w:p w:rsidR="00CB130A" w:rsidRDefault="00CB130A" w:rsidP="00984C63">
            <w:pPr>
              <w:pStyle w:val="Normaltabulated"/>
              <w:tabs>
                <w:tab w:val="clear" w:pos="3402"/>
                <w:tab w:val="clear" w:pos="3515"/>
                <w:tab w:val="clear" w:pos="8222"/>
                <w:tab w:val="clear" w:pos="8335"/>
              </w:tabs>
              <w:spacing w:before="40" w:after="40"/>
              <w:ind w:left="180"/>
              <w:jc w:val="both"/>
              <w:rPr>
                <w:sz w:val="20"/>
                <w:szCs w:val="20"/>
              </w:rPr>
            </w:pPr>
            <w:r w:rsidRPr="00FA7864">
              <w:rPr>
                <w:sz w:val="20"/>
                <w:szCs w:val="20"/>
              </w:rPr>
              <w:t>Result was acceptable.</w:t>
            </w:r>
          </w:p>
          <w:p w:rsidR="00CB130A" w:rsidRPr="00FA7864" w:rsidRDefault="00CB130A" w:rsidP="009A6ACF">
            <w:pPr>
              <w:pStyle w:val="Normaltabulated"/>
              <w:tabs>
                <w:tab w:val="clear" w:pos="3402"/>
                <w:tab w:val="clear" w:pos="3515"/>
                <w:tab w:val="clear" w:pos="8222"/>
                <w:tab w:val="clear" w:pos="8335"/>
              </w:tabs>
              <w:spacing w:before="40" w:after="40"/>
              <w:ind w:left="180"/>
              <w:jc w:val="both"/>
              <w:rPr>
                <w:sz w:val="20"/>
                <w:szCs w:val="20"/>
                <w:u w:val="single"/>
              </w:rPr>
            </w:pPr>
            <w:r w:rsidRPr="00FA7864">
              <w:rPr>
                <w:sz w:val="20"/>
                <w:szCs w:val="20"/>
                <w:u w:val="single"/>
              </w:rPr>
              <w:t xml:space="preserve">Vibration Measurement </w:t>
            </w:r>
            <w:r>
              <w:rPr>
                <w:sz w:val="20"/>
                <w:szCs w:val="20"/>
                <w:u w:val="single"/>
              </w:rPr>
              <w:t>ITP step 6</w:t>
            </w:r>
            <w:r w:rsidRPr="00FA7864">
              <w:rPr>
                <w:sz w:val="20"/>
                <w:szCs w:val="20"/>
                <w:u w:val="single"/>
              </w:rPr>
              <w:t xml:space="preserve">: </w:t>
            </w:r>
          </w:p>
          <w:p w:rsidR="00CB130A" w:rsidRPr="00395A4A" w:rsidRDefault="00CB130A" w:rsidP="00984C63">
            <w:pPr>
              <w:pStyle w:val="Normaltabulated"/>
              <w:tabs>
                <w:tab w:val="clear" w:pos="3402"/>
                <w:tab w:val="clear" w:pos="3515"/>
                <w:tab w:val="clear" w:pos="8222"/>
                <w:tab w:val="clear" w:pos="8335"/>
              </w:tabs>
              <w:spacing w:before="40" w:after="40"/>
              <w:ind w:left="180"/>
              <w:jc w:val="both"/>
              <w:rPr>
                <w:sz w:val="20"/>
                <w:szCs w:val="20"/>
              </w:rPr>
            </w:pPr>
            <w:r w:rsidRPr="00395A4A">
              <w:rPr>
                <w:sz w:val="20"/>
                <w:szCs w:val="20"/>
              </w:rPr>
              <w:t xml:space="preserve">Vibration were measured on x, y and z direction by fitting of the sensors (magnet) at bearing bracket. Measured vibration unfiltered values Veff at rated flow </w:t>
            </w:r>
            <w:r>
              <w:rPr>
                <w:sz w:val="20"/>
                <w:szCs w:val="20"/>
              </w:rPr>
              <w:t>axial</w:t>
            </w:r>
            <w:r w:rsidRPr="00395A4A">
              <w:rPr>
                <w:sz w:val="20"/>
                <w:szCs w:val="20"/>
              </w:rPr>
              <w:t xml:space="preserve"> was 3.</w:t>
            </w:r>
            <w:r>
              <w:rPr>
                <w:sz w:val="20"/>
                <w:szCs w:val="20"/>
              </w:rPr>
              <w:t>4</w:t>
            </w:r>
            <w:r w:rsidRPr="00395A4A">
              <w:rPr>
                <w:sz w:val="20"/>
                <w:szCs w:val="20"/>
              </w:rPr>
              <w:t xml:space="preserve"> mm/s. </w:t>
            </w:r>
          </w:p>
          <w:p w:rsidR="00CB130A" w:rsidRPr="00395A4A" w:rsidRDefault="00CB130A" w:rsidP="00984C63">
            <w:pPr>
              <w:pStyle w:val="Normaltabulated"/>
              <w:tabs>
                <w:tab w:val="clear" w:pos="3402"/>
                <w:tab w:val="clear" w:pos="3515"/>
                <w:tab w:val="clear" w:pos="8222"/>
                <w:tab w:val="clear" w:pos="8335"/>
              </w:tabs>
              <w:spacing w:before="40" w:after="40"/>
              <w:ind w:left="180"/>
              <w:jc w:val="both"/>
              <w:rPr>
                <w:sz w:val="20"/>
                <w:szCs w:val="20"/>
              </w:rPr>
            </w:pPr>
            <w:r w:rsidRPr="00395A4A">
              <w:rPr>
                <w:sz w:val="20"/>
                <w:szCs w:val="20"/>
              </w:rPr>
              <w:t>This is in acceptable range of &lt; 4.5 mm/s as mentioned on ITP and AN 1897/70-8 E rev. 00.</w:t>
            </w:r>
          </w:p>
          <w:p w:rsidR="00CB130A" w:rsidRPr="00395A4A" w:rsidRDefault="00CB130A" w:rsidP="00984C63">
            <w:pPr>
              <w:pStyle w:val="Normaltabulated"/>
              <w:tabs>
                <w:tab w:val="clear" w:pos="3402"/>
                <w:tab w:val="clear" w:pos="3515"/>
                <w:tab w:val="clear" w:pos="8222"/>
                <w:tab w:val="clear" w:pos="8335"/>
              </w:tabs>
              <w:spacing w:before="40" w:after="40"/>
              <w:ind w:left="180"/>
              <w:jc w:val="both"/>
              <w:rPr>
                <w:sz w:val="20"/>
                <w:szCs w:val="20"/>
              </w:rPr>
            </w:pPr>
            <w:r w:rsidRPr="00395A4A">
              <w:rPr>
                <w:sz w:val="20"/>
                <w:szCs w:val="20"/>
              </w:rPr>
              <w:t>Result was acceptable.</w:t>
            </w:r>
          </w:p>
          <w:p w:rsidR="00CB130A" w:rsidRPr="00FA7864" w:rsidRDefault="00CB130A" w:rsidP="009A6ACF">
            <w:pPr>
              <w:pStyle w:val="Normaltabulated"/>
              <w:tabs>
                <w:tab w:val="clear" w:pos="3402"/>
                <w:tab w:val="clear" w:pos="3515"/>
                <w:tab w:val="clear" w:pos="8222"/>
                <w:tab w:val="clear" w:pos="8335"/>
              </w:tabs>
              <w:spacing w:before="40" w:after="40"/>
              <w:ind w:left="180"/>
              <w:jc w:val="both"/>
              <w:rPr>
                <w:sz w:val="20"/>
                <w:szCs w:val="20"/>
                <w:u w:val="single"/>
              </w:rPr>
            </w:pPr>
            <w:r w:rsidRPr="00FA7864">
              <w:rPr>
                <w:sz w:val="20"/>
                <w:szCs w:val="20"/>
                <w:u w:val="single"/>
              </w:rPr>
              <w:t>Mechanical run test:</w:t>
            </w:r>
          </w:p>
          <w:p w:rsidR="00CB130A" w:rsidRPr="00FA7864" w:rsidRDefault="00CB130A" w:rsidP="009A6ACF">
            <w:pPr>
              <w:pStyle w:val="Normaltabulated"/>
              <w:tabs>
                <w:tab w:val="clear" w:pos="3402"/>
                <w:tab w:val="clear" w:pos="3515"/>
                <w:tab w:val="clear" w:pos="8222"/>
                <w:tab w:val="clear" w:pos="8335"/>
              </w:tabs>
              <w:spacing w:before="40" w:after="40"/>
              <w:ind w:left="180"/>
              <w:jc w:val="both"/>
              <w:rPr>
                <w:sz w:val="20"/>
                <w:szCs w:val="20"/>
              </w:rPr>
            </w:pPr>
            <w:r w:rsidRPr="00FA7864">
              <w:rPr>
                <w:sz w:val="20"/>
                <w:szCs w:val="20"/>
              </w:rPr>
              <w:t xml:space="preserve">Pump was connected via shop coupling to the shop motor. Vibration &amp; temperature sensors on bearing brackets, flow meter at suction side, head measuring facility at discharge side, torque and rotation speed facility on shaft. Motor was started and run to the rated flow and rated head with constant speed and </w:t>
            </w:r>
            <w:r>
              <w:rPr>
                <w:sz w:val="20"/>
                <w:szCs w:val="20"/>
              </w:rPr>
              <w:t xml:space="preserve">suction </w:t>
            </w:r>
            <w:r w:rsidRPr="00FA7864">
              <w:rPr>
                <w:sz w:val="20"/>
                <w:szCs w:val="20"/>
              </w:rPr>
              <w:t xml:space="preserve">pressure of 1 barg. Pump was run for </w:t>
            </w:r>
            <w:r>
              <w:rPr>
                <w:sz w:val="20"/>
                <w:szCs w:val="20"/>
              </w:rPr>
              <w:t>at least 240</w:t>
            </w:r>
            <w:r w:rsidRPr="00FA7864">
              <w:rPr>
                <w:sz w:val="20"/>
                <w:szCs w:val="20"/>
              </w:rPr>
              <w:t xml:space="preserve"> min..</w:t>
            </w:r>
          </w:p>
          <w:p w:rsidR="00CB130A" w:rsidRDefault="00CB130A" w:rsidP="009A6ACF">
            <w:pPr>
              <w:pStyle w:val="Normaltabulated"/>
              <w:tabs>
                <w:tab w:val="clear" w:pos="3402"/>
                <w:tab w:val="clear" w:pos="3515"/>
                <w:tab w:val="clear" w:pos="8222"/>
                <w:tab w:val="clear" w:pos="8335"/>
              </w:tabs>
              <w:spacing w:before="40" w:after="40"/>
              <w:ind w:left="180"/>
              <w:jc w:val="both"/>
              <w:rPr>
                <w:sz w:val="20"/>
                <w:szCs w:val="20"/>
              </w:rPr>
            </w:pPr>
            <w:r w:rsidRPr="00FA7864">
              <w:rPr>
                <w:sz w:val="20"/>
                <w:szCs w:val="20"/>
              </w:rPr>
              <w:t xml:space="preserve">Result was </w:t>
            </w:r>
            <w:r>
              <w:rPr>
                <w:sz w:val="20"/>
                <w:szCs w:val="20"/>
              </w:rPr>
              <w:t>acceptable</w:t>
            </w:r>
            <w:r w:rsidRPr="00FA7864">
              <w:rPr>
                <w:sz w:val="20"/>
                <w:szCs w:val="20"/>
              </w:rPr>
              <w:t>.</w:t>
            </w:r>
          </w:p>
          <w:p w:rsidR="00CB130A" w:rsidRPr="00984C63" w:rsidRDefault="00CB130A" w:rsidP="00966BC8">
            <w:pPr>
              <w:pStyle w:val="Normaltabulated"/>
              <w:tabs>
                <w:tab w:val="clear" w:pos="3402"/>
                <w:tab w:val="clear" w:pos="3515"/>
                <w:tab w:val="clear" w:pos="8222"/>
                <w:tab w:val="clear" w:pos="8335"/>
              </w:tabs>
              <w:spacing w:before="40" w:after="40"/>
              <w:ind w:left="180"/>
              <w:jc w:val="both"/>
              <w:rPr>
                <w:rFonts w:cs="Calibri"/>
                <w:b/>
                <w:bCs/>
                <w:color w:val="FF0000"/>
                <w:sz w:val="24"/>
                <w:szCs w:val="24"/>
              </w:rPr>
            </w:pPr>
            <w:r w:rsidRPr="00984C63">
              <w:rPr>
                <w:color w:val="FF0000"/>
              </w:rPr>
              <w:t>Pump 1</w:t>
            </w:r>
            <w:r w:rsidR="00966BC8">
              <w:rPr>
                <w:color w:val="FF0000"/>
              </w:rPr>
              <w:t>6</w:t>
            </w:r>
            <w:r w:rsidRPr="00984C63">
              <w:rPr>
                <w:color w:val="FF0000"/>
              </w:rPr>
              <w:t>-P-122 B was made some unusual noises during the starting of mechanical run. Mechanical run was immediately stopped and pump was opened. As visible on attached photos, bearing was damaged in the pump. KSB is going to check all other pump pieces regarding damages and after installing new bearings, test must be repeated. Client will decide about it.</w:t>
            </w:r>
          </w:p>
          <w:p w:rsidR="00CB130A" w:rsidRDefault="00CB130A" w:rsidP="00071EFD">
            <w:pPr>
              <w:autoSpaceDE w:val="0"/>
              <w:autoSpaceDN w:val="0"/>
              <w:adjustRightInd w:val="0"/>
              <w:spacing w:after="0" w:line="240" w:lineRule="auto"/>
              <w:rPr>
                <w:rFonts w:cs="Calibri"/>
                <w:b/>
                <w:bCs/>
                <w:sz w:val="24"/>
                <w:szCs w:val="24"/>
              </w:rPr>
            </w:pPr>
            <w:r>
              <w:rPr>
                <w:rFonts w:cs="Calibri"/>
                <w:b/>
                <w:bCs/>
                <w:sz w:val="24"/>
                <w:szCs w:val="24"/>
              </w:rPr>
              <w:t>16-P-123 A:</w:t>
            </w:r>
          </w:p>
          <w:p w:rsidR="00CB130A" w:rsidRPr="007017AC" w:rsidRDefault="00CB130A" w:rsidP="00665E1A">
            <w:pPr>
              <w:pStyle w:val="Normaltabulated"/>
              <w:tabs>
                <w:tab w:val="clear" w:pos="3402"/>
                <w:tab w:val="clear" w:pos="3515"/>
                <w:tab w:val="clear" w:pos="8222"/>
                <w:tab w:val="clear" w:pos="8335"/>
              </w:tabs>
              <w:spacing w:before="40" w:after="40"/>
              <w:ind w:left="180"/>
              <w:jc w:val="both"/>
              <w:rPr>
                <w:sz w:val="18"/>
                <w:szCs w:val="18"/>
                <w:lang w:val="en-GB"/>
              </w:rPr>
            </w:pPr>
            <w:r w:rsidRPr="009C50D6">
              <w:rPr>
                <w:sz w:val="18"/>
                <w:szCs w:val="18"/>
                <w:u w:val="single"/>
                <w:lang w:val="en-GB"/>
              </w:rPr>
              <w:t>Hydraulic performance</w:t>
            </w:r>
            <w:r w:rsidRPr="007017AC">
              <w:rPr>
                <w:sz w:val="18"/>
                <w:szCs w:val="18"/>
                <w:lang w:val="en-GB"/>
              </w:rPr>
              <w:t xml:space="preserve"> </w:t>
            </w:r>
            <w:r>
              <w:rPr>
                <w:sz w:val="18"/>
                <w:szCs w:val="18"/>
                <w:lang w:val="en-GB"/>
              </w:rPr>
              <w:t>was performed acc. Inspection plan 6004 5658</w:t>
            </w:r>
            <w:r w:rsidRPr="007017AC">
              <w:rPr>
                <w:sz w:val="18"/>
                <w:szCs w:val="18"/>
                <w:lang w:val="en-GB"/>
              </w:rPr>
              <w:t xml:space="preserve"> step </w:t>
            </w:r>
            <w:r>
              <w:rPr>
                <w:sz w:val="18"/>
                <w:szCs w:val="18"/>
                <w:lang w:val="en-GB"/>
              </w:rPr>
              <w:t>2</w:t>
            </w:r>
            <w:r w:rsidRPr="007017AC">
              <w:rPr>
                <w:sz w:val="18"/>
                <w:szCs w:val="18"/>
                <w:lang w:val="en-GB"/>
              </w:rPr>
              <w:t xml:space="preserve"> with 5 points. KSB decided to run at least </w:t>
            </w:r>
            <w:r>
              <w:rPr>
                <w:sz w:val="18"/>
                <w:szCs w:val="18"/>
                <w:lang w:val="en-GB"/>
              </w:rPr>
              <w:t>9</w:t>
            </w:r>
            <w:r w:rsidRPr="007017AC">
              <w:rPr>
                <w:sz w:val="18"/>
                <w:szCs w:val="18"/>
                <w:lang w:val="en-GB"/>
              </w:rPr>
              <w:t xml:space="preserve"> points</w:t>
            </w:r>
            <w:r>
              <w:rPr>
                <w:sz w:val="18"/>
                <w:szCs w:val="18"/>
                <w:lang w:val="en-GB"/>
              </w:rPr>
              <w:t xml:space="preserve"> as follow (</w:t>
            </w:r>
            <w:r w:rsidRPr="008E3DD6">
              <w:rPr>
                <w:color w:val="3366FF"/>
                <w:sz w:val="18"/>
                <w:szCs w:val="18"/>
                <w:lang w:val="en-GB"/>
              </w:rPr>
              <w:t>values from data sheet are mentioned in blue</w:t>
            </w:r>
            <w:r>
              <w:rPr>
                <w:sz w:val="18"/>
                <w:szCs w:val="18"/>
                <w:lang w:val="en-GB"/>
              </w:rPr>
              <w:t>):</w:t>
            </w:r>
          </w:p>
          <w:p w:rsidR="00CB130A" w:rsidRPr="007017AC" w:rsidRDefault="00CB130A" w:rsidP="00665E1A">
            <w:pPr>
              <w:pStyle w:val="Normaltabulated"/>
              <w:tabs>
                <w:tab w:val="clear" w:pos="3402"/>
                <w:tab w:val="clear" w:pos="3515"/>
                <w:tab w:val="clear" w:pos="8222"/>
                <w:tab w:val="clear" w:pos="8335"/>
              </w:tabs>
              <w:spacing w:before="40" w:after="40"/>
              <w:ind w:left="180"/>
              <w:jc w:val="both"/>
              <w:rPr>
                <w:sz w:val="18"/>
                <w:szCs w:val="18"/>
                <w:lang w:val="en-GB"/>
              </w:rPr>
            </w:pPr>
            <w:r w:rsidRPr="007017AC">
              <w:rPr>
                <w:sz w:val="18"/>
                <w:szCs w:val="18"/>
                <w:lang w:val="en-GB"/>
              </w:rPr>
              <w:t xml:space="preserve">A) 0 </w:t>
            </w:r>
            <w:r>
              <w:rPr>
                <w:sz w:val="18"/>
                <w:szCs w:val="18"/>
                <w:lang w:val="en-GB"/>
              </w:rPr>
              <w:t>m</w:t>
            </w:r>
            <w:r w:rsidRPr="00936A84">
              <w:rPr>
                <w:sz w:val="18"/>
                <w:szCs w:val="18"/>
                <w:vertAlign w:val="superscript"/>
                <w:lang w:val="en-GB"/>
              </w:rPr>
              <w:t>3</w:t>
            </w:r>
            <w:r>
              <w:rPr>
                <w:sz w:val="18"/>
                <w:szCs w:val="18"/>
                <w:lang w:val="en-GB"/>
              </w:rPr>
              <w:t>/h</w:t>
            </w:r>
            <w:r w:rsidRPr="007017AC">
              <w:rPr>
                <w:sz w:val="18"/>
                <w:szCs w:val="18"/>
                <w:lang w:val="en-GB"/>
              </w:rPr>
              <w:t xml:space="preserve"> as shut off point with a head of </w:t>
            </w:r>
            <w:r>
              <w:rPr>
                <w:sz w:val="18"/>
                <w:szCs w:val="18"/>
                <w:lang w:val="en-GB"/>
              </w:rPr>
              <w:t>94.01 m (</w:t>
            </w:r>
            <w:r>
              <w:rPr>
                <w:color w:val="3366FF"/>
                <w:sz w:val="18"/>
                <w:szCs w:val="18"/>
                <w:lang w:val="en-GB"/>
              </w:rPr>
              <w:t>95</w:t>
            </w:r>
            <w:r w:rsidRPr="006D356F">
              <w:rPr>
                <w:color w:val="3366FF"/>
                <w:sz w:val="18"/>
                <w:szCs w:val="18"/>
                <w:lang w:val="en-GB"/>
              </w:rPr>
              <w:t>.</w:t>
            </w:r>
            <w:r>
              <w:rPr>
                <w:color w:val="3366FF"/>
                <w:sz w:val="18"/>
                <w:szCs w:val="18"/>
                <w:lang w:val="en-GB"/>
              </w:rPr>
              <w:t>0</w:t>
            </w:r>
            <w:r w:rsidRPr="008E3DD6">
              <w:rPr>
                <w:color w:val="3366FF"/>
                <w:sz w:val="18"/>
                <w:szCs w:val="18"/>
                <w:lang w:val="en-GB"/>
              </w:rPr>
              <w:t xml:space="preserve"> m</w:t>
            </w:r>
            <w:r>
              <w:rPr>
                <w:sz w:val="18"/>
                <w:szCs w:val="18"/>
                <w:lang w:val="en-GB"/>
              </w:rPr>
              <w:t>)</w:t>
            </w:r>
            <w:r w:rsidRPr="007017AC">
              <w:rPr>
                <w:sz w:val="18"/>
                <w:szCs w:val="18"/>
                <w:lang w:val="en-GB"/>
              </w:rPr>
              <w:t>,</w:t>
            </w:r>
            <w:r>
              <w:rPr>
                <w:sz w:val="18"/>
                <w:szCs w:val="18"/>
                <w:lang w:val="en-GB"/>
              </w:rPr>
              <w:t xml:space="preserve"> in tolerance of ±8%.</w:t>
            </w:r>
            <w:r w:rsidRPr="007017AC">
              <w:rPr>
                <w:sz w:val="18"/>
                <w:szCs w:val="18"/>
                <w:lang w:val="en-GB"/>
              </w:rPr>
              <w:t xml:space="preserve"> </w:t>
            </w:r>
          </w:p>
          <w:p w:rsidR="00CB130A" w:rsidRPr="007017AC" w:rsidRDefault="00CB130A" w:rsidP="00665E1A">
            <w:pPr>
              <w:pStyle w:val="Normaltabulated"/>
              <w:tabs>
                <w:tab w:val="clear" w:pos="3402"/>
                <w:tab w:val="clear" w:pos="3515"/>
                <w:tab w:val="clear" w:pos="8222"/>
                <w:tab w:val="clear" w:pos="8335"/>
              </w:tabs>
              <w:spacing w:before="40" w:after="40"/>
              <w:ind w:left="180"/>
              <w:jc w:val="both"/>
              <w:rPr>
                <w:sz w:val="18"/>
                <w:szCs w:val="18"/>
                <w:lang w:val="en-GB"/>
              </w:rPr>
            </w:pPr>
            <w:r w:rsidRPr="007017AC">
              <w:rPr>
                <w:sz w:val="18"/>
                <w:szCs w:val="18"/>
                <w:lang w:val="en-GB"/>
              </w:rPr>
              <w:t xml:space="preserve">B) </w:t>
            </w:r>
            <w:r>
              <w:rPr>
                <w:sz w:val="18"/>
                <w:szCs w:val="18"/>
                <w:lang w:val="en-GB"/>
              </w:rPr>
              <w:t>1409.5 m</w:t>
            </w:r>
            <w:r w:rsidRPr="00936A84">
              <w:rPr>
                <w:sz w:val="18"/>
                <w:szCs w:val="18"/>
                <w:vertAlign w:val="superscript"/>
                <w:lang w:val="en-GB"/>
              </w:rPr>
              <w:t>3</w:t>
            </w:r>
            <w:r>
              <w:rPr>
                <w:sz w:val="18"/>
                <w:szCs w:val="18"/>
                <w:lang w:val="en-GB"/>
              </w:rPr>
              <w:t>/h (</w:t>
            </w:r>
            <w:r w:rsidRPr="006D356F">
              <w:rPr>
                <w:color w:val="3366FF"/>
                <w:sz w:val="18"/>
                <w:szCs w:val="18"/>
                <w:lang w:val="en-GB"/>
              </w:rPr>
              <w:t>14</w:t>
            </w:r>
            <w:r>
              <w:rPr>
                <w:color w:val="3366FF"/>
                <w:sz w:val="18"/>
                <w:szCs w:val="18"/>
                <w:lang w:val="en-GB"/>
              </w:rPr>
              <w:t>08 m3/h</w:t>
            </w:r>
            <w:r>
              <w:rPr>
                <w:sz w:val="18"/>
                <w:szCs w:val="18"/>
                <w:lang w:val="en-GB"/>
              </w:rPr>
              <w:t>)</w:t>
            </w:r>
            <w:r w:rsidRPr="007017AC">
              <w:rPr>
                <w:sz w:val="18"/>
                <w:szCs w:val="18"/>
                <w:lang w:val="en-GB"/>
              </w:rPr>
              <w:t xml:space="preserve"> as min. allow. flow to check the stability of operation,</w:t>
            </w:r>
          </w:p>
          <w:p w:rsidR="00CB130A" w:rsidRDefault="00CB130A" w:rsidP="00665E1A">
            <w:pPr>
              <w:pStyle w:val="Normaltabulated"/>
              <w:tabs>
                <w:tab w:val="clear" w:pos="3402"/>
                <w:tab w:val="clear" w:pos="3515"/>
                <w:tab w:val="clear" w:pos="8222"/>
                <w:tab w:val="clear" w:pos="8335"/>
              </w:tabs>
              <w:spacing w:before="40" w:after="40"/>
              <w:ind w:left="180"/>
              <w:jc w:val="both"/>
              <w:rPr>
                <w:sz w:val="18"/>
                <w:szCs w:val="18"/>
                <w:lang w:val="en-GB"/>
              </w:rPr>
            </w:pPr>
            <w:r w:rsidRPr="007017AC">
              <w:rPr>
                <w:sz w:val="18"/>
                <w:szCs w:val="18"/>
                <w:lang w:val="en-GB"/>
              </w:rPr>
              <w:t xml:space="preserve">C) </w:t>
            </w:r>
            <w:r>
              <w:rPr>
                <w:sz w:val="18"/>
                <w:szCs w:val="18"/>
                <w:lang w:val="en-GB"/>
              </w:rPr>
              <w:t>1615.2 m</w:t>
            </w:r>
            <w:r w:rsidRPr="00936A84">
              <w:rPr>
                <w:sz w:val="18"/>
                <w:szCs w:val="18"/>
                <w:vertAlign w:val="superscript"/>
                <w:lang w:val="en-GB"/>
              </w:rPr>
              <w:t>3</w:t>
            </w:r>
            <w:r>
              <w:rPr>
                <w:sz w:val="18"/>
                <w:szCs w:val="18"/>
                <w:lang w:val="en-GB"/>
              </w:rPr>
              <w:t>/h</w:t>
            </w:r>
            <w:r w:rsidRPr="007017AC">
              <w:rPr>
                <w:sz w:val="18"/>
                <w:szCs w:val="18"/>
                <w:lang w:val="en-GB"/>
              </w:rPr>
              <w:t xml:space="preserve"> as additional point to establish better curves,</w:t>
            </w:r>
          </w:p>
          <w:p w:rsidR="00CB130A" w:rsidRPr="007017AC" w:rsidRDefault="00CB130A" w:rsidP="00665E1A">
            <w:pPr>
              <w:pStyle w:val="Normaltabulated"/>
              <w:tabs>
                <w:tab w:val="clear" w:pos="3402"/>
                <w:tab w:val="clear" w:pos="3515"/>
                <w:tab w:val="clear" w:pos="8222"/>
                <w:tab w:val="clear" w:pos="8335"/>
              </w:tabs>
              <w:spacing w:before="40" w:after="40"/>
              <w:ind w:left="180"/>
              <w:jc w:val="both"/>
              <w:rPr>
                <w:sz w:val="18"/>
                <w:szCs w:val="18"/>
                <w:lang w:val="en-GB"/>
              </w:rPr>
            </w:pPr>
            <w:r>
              <w:rPr>
                <w:sz w:val="18"/>
                <w:szCs w:val="18"/>
                <w:lang w:val="en-GB"/>
              </w:rPr>
              <w:t>C) 1852.7 m</w:t>
            </w:r>
            <w:r w:rsidRPr="00936A84">
              <w:rPr>
                <w:sz w:val="18"/>
                <w:szCs w:val="18"/>
                <w:vertAlign w:val="superscript"/>
                <w:lang w:val="en-GB"/>
              </w:rPr>
              <w:t>3</w:t>
            </w:r>
            <w:r>
              <w:rPr>
                <w:sz w:val="18"/>
                <w:szCs w:val="18"/>
                <w:lang w:val="en-GB"/>
              </w:rPr>
              <w:t>/h</w:t>
            </w:r>
            <w:r w:rsidRPr="007017AC">
              <w:rPr>
                <w:sz w:val="18"/>
                <w:szCs w:val="18"/>
                <w:lang w:val="en-GB"/>
              </w:rPr>
              <w:t xml:space="preserve"> as additional point to establish better curves,</w:t>
            </w:r>
          </w:p>
          <w:p w:rsidR="00CB130A" w:rsidRPr="007017AC" w:rsidRDefault="00CB130A" w:rsidP="00665E1A">
            <w:pPr>
              <w:pStyle w:val="Normaltabulated"/>
              <w:tabs>
                <w:tab w:val="clear" w:pos="3402"/>
                <w:tab w:val="clear" w:pos="3515"/>
                <w:tab w:val="clear" w:pos="8222"/>
                <w:tab w:val="clear" w:pos="8335"/>
              </w:tabs>
              <w:spacing w:before="40" w:after="40"/>
              <w:ind w:left="180"/>
              <w:jc w:val="both"/>
              <w:rPr>
                <w:sz w:val="18"/>
                <w:szCs w:val="18"/>
                <w:lang w:val="en-GB"/>
              </w:rPr>
            </w:pPr>
            <w:r>
              <w:rPr>
                <w:sz w:val="18"/>
                <w:szCs w:val="18"/>
                <w:lang w:val="en-GB"/>
              </w:rPr>
              <w:t>D</w:t>
            </w:r>
            <w:r w:rsidRPr="007017AC">
              <w:rPr>
                <w:sz w:val="18"/>
                <w:szCs w:val="18"/>
                <w:lang w:val="en-GB"/>
              </w:rPr>
              <w:t xml:space="preserve">) </w:t>
            </w:r>
            <w:r>
              <w:rPr>
                <w:sz w:val="18"/>
                <w:szCs w:val="18"/>
                <w:lang w:val="en-GB"/>
              </w:rPr>
              <w:t>2001.9</w:t>
            </w:r>
            <w:r w:rsidRPr="007017AC">
              <w:rPr>
                <w:sz w:val="18"/>
                <w:szCs w:val="18"/>
                <w:lang w:val="en-GB"/>
              </w:rPr>
              <w:t xml:space="preserve"> </w:t>
            </w:r>
            <w:r>
              <w:rPr>
                <w:sz w:val="18"/>
                <w:szCs w:val="18"/>
                <w:lang w:val="en-GB"/>
              </w:rPr>
              <w:t>m</w:t>
            </w:r>
            <w:r w:rsidRPr="00936A84">
              <w:rPr>
                <w:sz w:val="18"/>
                <w:szCs w:val="18"/>
                <w:vertAlign w:val="superscript"/>
                <w:lang w:val="en-GB"/>
              </w:rPr>
              <w:t>3</w:t>
            </w:r>
            <w:r>
              <w:rPr>
                <w:sz w:val="18"/>
                <w:szCs w:val="18"/>
                <w:lang w:val="en-GB"/>
              </w:rPr>
              <w:t>/h (1995 m3/h)</w:t>
            </w:r>
            <w:r w:rsidRPr="007017AC">
              <w:rPr>
                <w:sz w:val="18"/>
                <w:szCs w:val="18"/>
                <w:lang w:val="en-GB"/>
              </w:rPr>
              <w:t xml:space="preserve"> as point between 95% and 99% of rated flow with a head of </w:t>
            </w:r>
            <w:r>
              <w:rPr>
                <w:sz w:val="18"/>
                <w:szCs w:val="18"/>
                <w:lang w:val="en-GB"/>
              </w:rPr>
              <w:t>75.76 m,</w:t>
            </w:r>
          </w:p>
          <w:p w:rsidR="00CB130A" w:rsidRPr="007017AC" w:rsidRDefault="00CB130A" w:rsidP="00665E1A">
            <w:pPr>
              <w:pStyle w:val="Normaltabulated"/>
              <w:tabs>
                <w:tab w:val="clear" w:pos="3402"/>
                <w:tab w:val="clear" w:pos="3515"/>
                <w:tab w:val="clear" w:pos="8222"/>
                <w:tab w:val="clear" w:pos="8335"/>
              </w:tabs>
              <w:spacing w:before="40" w:after="40"/>
              <w:ind w:left="180"/>
              <w:jc w:val="both"/>
              <w:rPr>
                <w:sz w:val="18"/>
                <w:szCs w:val="18"/>
                <w:lang w:val="en-GB"/>
              </w:rPr>
            </w:pPr>
            <w:r>
              <w:rPr>
                <w:sz w:val="18"/>
                <w:szCs w:val="18"/>
                <w:lang w:val="en-GB"/>
              </w:rPr>
              <w:t>E</w:t>
            </w:r>
            <w:r w:rsidRPr="007017AC">
              <w:rPr>
                <w:sz w:val="18"/>
                <w:szCs w:val="18"/>
                <w:lang w:val="en-GB"/>
              </w:rPr>
              <w:t xml:space="preserve">) </w:t>
            </w:r>
            <w:r>
              <w:rPr>
                <w:sz w:val="18"/>
                <w:szCs w:val="18"/>
                <w:lang w:val="en-GB"/>
              </w:rPr>
              <w:t>2121.2 m</w:t>
            </w:r>
            <w:r w:rsidRPr="00936A84">
              <w:rPr>
                <w:sz w:val="18"/>
                <w:szCs w:val="18"/>
                <w:vertAlign w:val="superscript"/>
                <w:lang w:val="en-GB"/>
              </w:rPr>
              <w:t>3</w:t>
            </w:r>
            <w:r>
              <w:rPr>
                <w:sz w:val="18"/>
                <w:szCs w:val="18"/>
                <w:lang w:val="en-GB"/>
              </w:rPr>
              <w:t>/h</w:t>
            </w:r>
            <w:r w:rsidRPr="007017AC">
              <w:rPr>
                <w:sz w:val="18"/>
                <w:szCs w:val="18"/>
                <w:lang w:val="en-GB"/>
              </w:rPr>
              <w:t xml:space="preserve"> </w:t>
            </w:r>
            <w:r>
              <w:rPr>
                <w:sz w:val="18"/>
                <w:szCs w:val="18"/>
                <w:lang w:val="en-GB"/>
              </w:rPr>
              <w:t xml:space="preserve">(2205 m3/h) </w:t>
            </w:r>
            <w:r w:rsidRPr="007017AC">
              <w:rPr>
                <w:sz w:val="18"/>
                <w:szCs w:val="18"/>
                <w:lang w:val="en-GB"/>
              </w:rPr>
              <w:t xml:space="preserve">as point between 100% and 105% of rated flow with a head of </w:t>
            </w:r>
            <w:r>
              <w:rPr>
                <w:sz w:val="18"/>
                <w:szCs w:val="18"/>
                <w:lang w:val="en-GB"/>
              </w:rPr>
              <w:t>73.55 m (</w:t>
            </w:r>
            <w:r>
              <w:rPr>
                <w:color w:val="3366FF"/>
                <w:sz w:val="18"/>
                <w:szCs w:val="18"/>
                <w:lang w:val="en-GB"/>
              </w:rPr>
              <w:t>71.93 m</w:t>
            </w:r>
            <w:r>
              <w:rPr>
                <w:sz w:val="18"/>
                <w:szCs w:val="18"/>
                <w:lang w:val="en-GB"/>
              </w:rPr>
              <w:t>)</w:t>
            </w:r>
            <w:r w:rsidRPr="007017AC">
              <w:rPr>
                <w:sz w:val="18"/>
                <w:szCs w:val="18"/>
                <w:lang w:val="en-GB"/>
              </w:rPr>
              <w:t xml:space="preserve">, which is in tolerance of </w:t>
            </w:r>
            <w:r>
              <w:rPr>
                <w:sz w:val="18"/>
                <w:szCs w:val="18"/>
                <w:lang w:val="en-GB"/>
              </w:rPr>
              <w:t>±3</w:t>
            </w:r>
            <w:r w:rsidRPr="007017AC">
              <w:rPr>
                <w:sz w:val="18"/>
                <w:szCs w:val="18"/>
                <w:lang w:val="en-GB"/>
              </w:rPr>
              <w:t xml:space="preserve">%,  </w:t>
            </w:r>
          </w:p>
          <w:p w:rsidR="00CB130A" w:rsidRPr="007017AC" w:rsidRDefault="00CB130A" w:rsidP="00665E1A">
            <w:pPr>
              <w:pStyle w:val="Normaltabulated"/>
              <w:tabs>
                <w:tab w:val="clear" w:pos="3402"/>
                <w:tab w:val="clear" w:pos="3515"/>
                <w:tab w:val="clear" w:pos="8222"/>
                <w:tab w:val="clear" w:pos="8335"/>
              </w:tabs>
              <w:spacing w:before="40" w:after="40"/>
              <w:ind w:left="180"/>
              <w:jc w:val="both"/>
              <w:rPr>
                <w:sz w:val="18"/>
                <w:szCs w:val="18"/>
                <w:lang w:val="en-GB"/>
              </w:rPr>
            </w:pPr>
            <w:r>
              <w:rPr>
                <w:sz w:val="18"/>
                <w:szCs w:val="18"/>
                <w:lang w:val="en-GB"/>
              </w:rPr>
              <w:t>F</w:t>
            </w:r>
            <w:r w:rsidRPr="007017AC">
              <w:rPr>
                <w:sz w:val="18"/>
                <w:szCs w:val="18"/>
                <w:lang w:val="en-GB"/>
              </w:rPr>
              <w:t xml:space="preserve">) </w:t>
            </w:r>
            <w:r>
              <w:rPr>
                <w:sz w:val="18"/>
                <w:szCs w:val="18"/>
                <w:lang w:val="en-GB"/>
              </w:rPr>
              <w:t>2297.9 m</w:t>
            </w:r>
            <w:r w:rsidRPr="00936A84">
              <w:rPr>
                <w:sz w:val="18"/>
                <w:szCs w:val="18"/>
                <w:vertAlign w:val="superscript"/>
                <w:lang w:val="en-GB"/>
              </w:rPr>
              <w:t>3</w:t>
            </w:r>
            <w:r>
              <w:rPr>
                <w:sz w:val="18"/>
                <w:szCs w:val="18"/>
                <w:lang w:val="en-GB"/>
              </w:rPr>
              <w:t>/h</w:t>
            </w:r>
            <w:r w:rsidRPr="007017AC">
              <w:rPr>
                <w:sz w:val="18"/>
                <w:szCs w:val="18"/>
                <w:lang w:val="en-GB"/>
              </w:rPr>
              <w:t xml:space="preserve"> as </w:t>
            </w:r>
            <w:r>
              <w:rPr>
                <w:sz w:val="18"/>
                <w:szCs w:val="18"/>
                <w:lang w:val="en-GB"/>
              </w:rPr>
              <w:t>additional point,</w:t>
            </w:r>
          </w:p>
          <w:p w:rsidR="00CB130A" w:rsidRDefault="00CB130A" w:rsidP="00665E1A">
            <w:pPr>
              <w:pStyle w:val="Normaltabulated"/>
              <w:tabs>
                <w:tab w:val="clear" w:pos="3402"/>
                <w:tab w:val="clear" w:pos="3515"/>
                <w:tab w:val="clear" w:pos="8222"/>
                <w:tab w:val="clear" w:pos="8335"/>
              </w:tabs>
              <w:spacing w:before="40" w:after="40"/>
              <w:ind w:left="180"/>
              <w:jc w:val="both"/>
              <w:rPr>
                <w:sz w:val="18"/>
                <w:szCs w:val="18"/>
                <w:lang w:val="en-GB"/>
              </w:rPr>
            </w:pPr>
            <w:r>
              <w:rPr>
                <w:sz w:val="18"/>
                <w:szCs w:val="18"/>
                <w:lang w:val="en-GB"/>
              </w:rPr>
              <w:t>G</w:t>
            </w:r>
            <w:r w:rsidRPr="007017AC">
              <w:rPr>
                <w:sz w:val="18"/>
                <w:szCs w:val="18"/>
                <w:lang w:val="en-GB"/>
              </w:rPr>
              <w:t xml:space="preserve">) </w:t>
            </w:r>
            <w:r>
              <w:rPr>
                <w:sz w:val="18"/>
                <w:szCs w:val="18"/>
                <w:lang w:val="en-GB"/>
              </w:rPr>
              <w:t>2769.1 m</w:t>
            </w:r>
            <w:r w:rsidRPr="00936A84">
              <w:rPr>
                <w:sz w:val="18"/>
                <w:szCs w:val="18"/>
                <w:vertAlign w:val="superscript"/>
                <w:lang w:val="en-GB"/>
              </w:rPr>
              <w:t>3</w:t>
            </w:r>
            <w:r>
              <w:rPr>
                <w:sz w:val="18"/>
                <w:szCs w:val="18"/>
                <w:lang w:val="en-GB"/>
              </w:rPr>
              <w:t>/h and best efficiency point,</w:t>
            </w:r>
          </w:p>
          <w:p w:rsidR="00CB130A" w:rsidRDefault="00CB130A" w:rsidP="00665E1A">
            <w:pPr>
              <w:pStyle w:val="Normaltabulated"/>
              <w:tabs>
                <w:tab w:val="clear" w:pos="3402"/>
                <w:tab w:val="clear" w:pos="3515"/>
                <w:tab w:val="clear" w:pos="8222"/>
                <w:tab w:val="clear" w:pos="8335"/>
              </w:tabs>
              <w:spacing w:before="40" w:after="40"/>
              <w:ind w:left="180"/>
              <w:jc w:val="both"/>
              <w:rPr>
                <w:sz w:val="18"/>
                <w:szCs w:val="18"/>
                <w:lang w:val="en-GB"/>
              </w:rPr>
            </w:pPr>
            <w:r>
              <w:rPr>
                <w:sz w:val="18"/>
                <w:szCs w:val="18"/>
                <w:lang w:val="en-GB"/>
              </w:rPr>
              <w:t>H) 2861.1 m</w:t>
            </w:r>
            <w:r w:rsidRPr="00936A84">
              <w:rPr>
                <w:sz w:val="18"/>
                <w:szCs w:val="18"/>
                <w:vertAlign w:val="superscript"/>
                <w:lang w:val="en-GB"/>
              </w:rPr>
              <w:t>3</w:t>
            </w:r>
            <w:r>
              <w:rPr>
                <w:sz w:val="18"/>
                <w:szCs w:val="18"/>
                <w:lang w:val="en-GB"/>
              </w:rPr>
              <w:t xml:space="preserve">/h </w:t>
            </w:r>
            <w:r w:rsidRPr="007017AC">
              <w:rPr>
                <w:sz w:val="18"/>
                <w:szCs w:val="18"/>
                <w:lang w:val="en-GB"/>
              </w:rPr>
              <w:t>as max. point</w:t>
            </w:r>
            <w:r>
              <w:rPr>
                <w:sz w:val="18"/>
                <w:szCs w:val="18"/>
                <w:lang w:val="en-GB"/>
              </w:rPr>
              <w:t>.</w:t>
            </w:r>
          </w:p>
          <w:p w:rsidR="00CB130A" w:rsidRPr="007017AC" w:rsidRDefault="00CB130A" w:rsidP="00665E1A">
            <w:pPr>
              <w:pStyle w:val="Normaltabulated"/>
              <w:tabs>
                <w:tab w:val="clear" w:pos="3402"/>
                <w:tab w:val="clear" w:pos="3515"/>
                <w:tab w:val="clear" w:pos="8222"/>
                <w:tab w:val="clear" w:pos="8335"/>
              </w:tabs>
              <w:spacing w:before="40" w:after="40"/>
              <w:ind w:left="180"/>
              <w:jc w:val="both"/>
              <w:rPr>
                <w:sz w:val="18"/>
                <w:szCs w:val="18"/>
                <w:lang w:val="en-GB"/>
              </w:rPr>
            </w:pPr>
            <w:r w:rsidRPr="007017AC">
              <w:rPr>
                <w:sz w:val="18"/>
                <w:szCs w:val="18"/>
                <w:lang w:val="en-GB"/>
              </w:rPr>
              <w:t xml:space="preserve">Measured power at rated point was </w:t>
            </w:r>
            <w:r>
              <w:rPr>
                <w:sz w:val="18"/>
                <w:szCs w:val="18"/>
                <w:lang w:val="en-GB"/>
              </w:rPr>
              <w:t>369.64 kW (</w:t>
            </w:r>
            <w:r>
              <w:rPr>
                <w:color w:val="3366FF"/>
                <w:sz w:val="18"/>
                <w:szCs w:val="18"/>
                <w:lang w:val="en-GB"/>
              </w:rPr>
              <w:t>368</w:t>
            </w:r>
            <w:r w:rsidRPr="005B4C3C">
              <w:rPr>
                <w:color w:val="3366FF"/>
                <w:sz w:val="18"/>
                <w:szCs w:val="18"/>
                <w:lang w:val="en-GB"/>
              </w:rPr>
              <w:t>.</w:t>
            </w:r>
            <w:r>
              <w:rPr>
                <w:color w:val="3366FF"/>
                <w:sz w:val="18"/>
                <w:szCs w:val="18"/>
                <w:lang w:val="en-GB"/>
              </w:rPr>
              <w:t xml:space="preserve">2 </w:t>
            </w:r>
            <w:r w:rsidRPr="00D87554">
              <w:rPr>
                <w:color w:val="3366FF"/>
                <w:sz w:val="18"/>
                <w:szCs w:val="18"/>
                <w:lang w:val="en-GB"/>
              </w:rPr>
              <w:t>kW</w:t>
            </w:r>
            <w:r>
              <w:rPr>
                <w:sz w:val="18"/>
                <w:szCs w:val="18"/>
                <w:lang w:val="en-GB"/>
              </w:rPr>
              <w:t xml:space="preserve">), which is in tolerance of +4% </w:t>
            </w:r>
            <w:r w:rsidRPr="007017AC">
              <w:rPr>
                <w:sz w:val="18"/>
                <w:szCs w:val="18"/>
                <w:lang w:val="en-GB"/>
              </w:rPr>
              <w:t xml:space="preserve">rated efficiency was </w:t>
            </w:r>
            <w:r>
              <w:rPr>
                <w:sz w:val="18"/>
                <w:szCs w:val="18"/>
                <w:lang w:val="en-GB"/>
              </w:rPr>
              <w:t>82.63</w:t>
            </w:r>
            <w:r w:rsidRPr="007017AC">
              <w:rPr>
                <w:sz w:val="18"/>
                <w:szCs w:val="18"/>
                <w:lang w:val="en-GB"/>
              </w:rPr>
              <w:t>%</w:t>
            </w:r>
            <w:r>
              <w:rPr>
                <w:sz w:val="18"/>
                <w:szCs w:val="18"/>
                <w:lang w:val="en-GB"/>
              </w:rPr>
              <w:t xml:space="preserve"> (</w:t>
            </w:r>
            <w:r w:rsidRPr="005B4C3C">
              <w:rPr>
                <w:color w:val="3366FF"/>
                <w:sz w:val="18"/>
                <w:szCs w:val="18"/>
                <w:lang w:val="en-GB"/>
              </w:rPr>
              <w:t>8</w:t>
            </w:r>
            <w:r>
              <w:rPr>
                <w:color w:val="3366FF"/>
                <w:sz w:val="18"/>
                <w:szCs w:val="18"/>
                <w:lang w:val="en-GB"/>
              </w:rPr>
              <w:t>0</w:t>
            </w:r>
            <w:r w:rsidRPr="005B4C3C">
              <w:rPr>
                <w:color w:val="3366FF"/>
                <w:sz w:val="18"/>
                <w:szCs w:val="18"/>
                <w:lang w:val="en-GB"/>
              </w:rPr>
              <w:t>.5</w:t>
            </w:r>
            <w:r>
              <w:rPr>
                <w:sz w:val="18"/>
                <w:szCs w:val="18"/>
                <w:lang w:val="en-GB"/>
              </w:rPr>
              <w:t xml:space="preserve"> </w:t>
            </w:r>
            <w:r w:rsidRPr="00D87554">
              <w:rPr>
                <w:color w:val="3366FF"/>
                <w:sz w:val="18"/>
                <w:szCs w:val="18"/>
                <w:lang w:val="en-GB"/>
              </w:rPr>
              <w:t>%</w:t>
            </w:r>
            <w:r>
              <w:rPr>
                <w:sz w:val="18"/>
                <w:szCs w:val="18"/>
                <w:lang w:val="en-GB"/>
              </w:rPr>
              <w:t>), which is in tolerance of ±2.5&amp;</w:t>
            </w:r>
            <w:r w:rsidRPr="007017AC">
              <w:rPr>
                <w:sz w:val="18"/>
                <w:szCs w:val="18"/>
                <w:lang w:val="en-GB"/>
              </w:rPr>
              <w:t xml:space="preserve">. </w:t>
            </w:r>
          </w:p>
          <w:p w:rsidR="00CB130A" w:rsidRDefault="00CB130A" w:rsidP="00665E1A">
            <w:pPr>
              <w:pStyle w:val="Normaltabulated"/>
              <w:tabs>
                <w:tab w:val="clear" w:pos="3402"/>
                <w:tab w:val="clear" w:pos="3515"/>
                <w:tab w:val="clear" w:pos="8222"/>
                <w:tab w:val="clear" w:pos="8335"/>
              </w:tabs>
              <w:spacing w:before="40" w:after="40"/>
              <w:ind w:left="180"/>
              <w:jc w:val="both"/>
              <w:rPr>
                <w:sz w:val="18"/>
                <w:szCs w:val="18"/>
                <w:lang w:val="en-GB"/>
              </w:rPr>
            </w:pPr>
            <w:r w:rsidRPr="007017AC">
              <w:rPr>
                <w:sz w:val="18"/>
                <w:szCs w:val="18"/>
                <w:lang w:val="en-GB"/>
              </w:rPr>
              <w:t xml:space="preserve">Result was acceptable. </w:t>
            </w:r>
          </w:p>
          <w:p w:rsidR="00CB130A" w:rsidRPr="00FA7864" w:rsidRDefault="00CB130A" w:rsidP="00E95AA0">
            <w:pPr>
              <w:pStyle w:val="Normaltabulated"/>
              <w:tabs>
                <w:tab w:val="clear" w:pos="3402"/>
                <w:tab w:val="clear" w:pos="3515"/>
                <w:tab w:val="clear" w:pos="8222"/>
                <w:tab w:val="clear" w:pos="8335"/>
              </w:tabs>
              <w:spacing w:before="40" w:after="40"/>
              <w:ind w:left="180"/>
              <w:jc w:val="both"/>
              <w:rPr>
                <w:sz w:val="20"/>
                <w:szCs w:val="20"/>
                <w:u w:val="single"/>
              </w:rPr>
            </w:pPr>
            <w:r w:rsidRPr="00FA7864">
              <w:rPr>
                <w:sz w:val="20"/>
                <w:szCs w:val="20"/>
                <w:u w:val="single"/>
              </w:rPr>
              <w:t xml:space="preserve">Bearing temperature measurement acc. to </w:t>
            </w:r>
            <w:r>
              <w:rPr>
                <w:sz w:val="20"/>
                <w:szCs w:val="20"/>
                <w:u w:val="single"/>
              </w:rPr>
              <w:t>ITP step 4</w:t>
            </w:r>
            <w:r w:rsidRPr="00FA7864">
              <w:rPr>
                <w:sz w:val="20"/>
                <w:szCs w:val="20"/>
                <w:u w:val="single"/>
              </w:rPr>
              <w:t>:</w:t>
            </w:r>
          </w:p>
          <w:p w:rsidR="00CB130A" w:rsidRPr="00395A4A" w:rsidRDefault="00CB130A" w:rsidP="004A61BA">
            <w:pPr>
              <w:pStyle w:val="Normaltabulated"/>
              <w:tabs>
                <w:tab w:val="clear" w:pos="3402"/>
                <w:tab w:val="clear" w:pos="3515"/>
                <w:tab w:val="clear" w:pos="8222"/>
                <w:tab w:val="clear" w:pos="8335"/>
              </w:tabs>
              <w:spacing w:before="40" w:after="40"/>
              <w:ind w:left="180"/>
              <w:jc w:val="both"/>
              <w:rPr>
                <w:sz w:val="20"/>
                <w:szCs w:val="20"/>
              </w:rPr>
            </w:pPr>
            <w:r w:rsidRPr="00395A4A">
              <w:rPr>
                <w:sz w:val="20"/>
                <w:szCs w:val="20"/>
              </w:rPr>
              <w:t xml:space="preserve">Bearing temperature was measured during the whole run test at outside of bearing bracket at drive end and pump end. Temperature was stable about 3 hours after start. Measured bearing temperatures were about </w:t>
            </w:r>
            <w:r>
              <w:rPr>
                <w:sz w:val="20"/>
                <w:szCs w:val="20"/>
              </w:rPr>
              <w:t>73</w:t>
            </w:r>
            <w:r w:rsidRPr="00395A4A">
              <w:rPr>
                <w:sz w:val="20"/>
                <w:szCs w:val="20"/>
              </w:rPr>
              <w:t>.</w:t>
            </w:r>
            <w:r>
              <w:rPr>
                <w:sz w:val="20"/>
                <w:szCs w:val="20"/>
              </w:rPr>
              <w:t>5</w:t>
            </w:r>
            <w:r w:rsidRPr="00395A4A">
              <w:rPr>
                <w:sz w:val="20"/>
                <w:szCs w:val="20"/>
              </w:rPr>
              <w:t xml:space="preserve"> °C (motor side) and </w:t>
            </w:r>
            <w:r>
              <w:rPr>
                <w:sz w:val="20"/>
                <w:szCs w:val="20"/>
              </w:rPr>
              <w:t>53</w:t>
            </w:r>
            <w:r w:rsidRPr="00395A4A">
              <w:rPr>
                <w:sz w:val="20"/>
                <w:szCs w:val="20"/>
              </w:rPr>
              <w:t>.</w:t>
            </w:r>
            <w:r>
              <w:rPr>
                <w:sz w:val="20"/>
                <w:szCs w:val="20"/>
              </w:rPr>
              <w:t>2</w:t>
            </w:r>
            <w:r w:rsidRPr="00395A4A">
              <w:rPr>
                <w:sz w:val="20"/>
                <w:szCs w:val="20"/>
              </w:rPr>
              <w:t xml:space="preserve"> °C (pump side) with a ambient temperature of </w:t>
            </w:r>
            <w:r>
              <w:rPr>
                <w:sz w:val="20"/>
                <w:szCs w:val="20"/>
              </w:rPr>
              <w:t>53</w:t>
            </w:r>
            <w:r w:rsidRPr="00395A4A">
              <w:rPr>
                <w:sz w:val="20"/>
                <w:szCs w:val="20"/>
              </w:rPr>
              <w:t>.</w:t>
            </w:r>
            <w:r>
              <w:rPr>
                <w:sz w:val="20"/>
                <w:szCs w:val="20"/>
              </w:rPr>
              <w:t>5</w:t>
            </w:r>
            <w:r w:rsidRPr="00395A4A">
              <w:rPr>
                <w:sz w:val="20"/>
                <w:szCs w:val="20"/>
              </w:rPr>
              <w:t xml:space="preserve">°C. </w:t>
            </w:r>
          </w:p>
          <w:p w:rsidR="00CB130A" w:rsidRPr="00395A4A" w:rsidRDefault="00CB130A" w:rsidP="004A61BA">
            <w:pPr>
              <w:pStyle w:val="Normaltabulated"/>
              <w:tabs>
                <w:tab w:val="clear" w:pos="3402"/>
                <w:tab w:val="clear" w:pos="3515"/>
                <w:tab w:val="clear" w:pos="8222"/>
                <w:tab w:val="clear" w:pos="8335"/>
              </w:tabs>
              <w:spacing w:before="40" w:after="40"/>
              <w:ind w:left="180"/>
              <w:jc w:val="both"/>
              <w:rPr>
                <w:sz w:val="20"/>
                <w:szCs w:val="20"/>
              </w:rPr>
            </w:pPr>
            <w:r w:rsidRPr="00395A4A">
              <w:rPr>
                <w:sz w:val="20"/>
                <w:szCs w:val="20"/>
              </w:rPr>
              <w:t xml:space="preserve">Temperature rise acc. to AN 1897/70-03/ AN 1897/70-09 is "ambient temperature + 50°K = </w:t>
            </w:r>
            <w:r>
              <w:rPr>
                <w:sz w:val="20"/>
                <w:szCs w:val="20"/>
              </w:rPr>
              <w:t>22</w:t>
            </w:r>
            <w:r w:rsidRPr="00395A4A">
              <w:rPr>
                <w:sz w:val="20"/>
                <w:szCs w:val="20"/>
              </w:rPr>
              <w:t>.</w:t>
            </w:r>
            <w:r>
              <w:rPr>
                <w:sz w:val="20"/>
                <w:szCs w:val="20"/>
              </w:rPr>
              <w:t>9</w:t>
            </w:r>
            <w:r w:rsidRPr="00395A4A">
              <w:rPr>
                <w:sz w:val="20"/>
                <w:szCs w:val="20"/>
              </w:rPr>
              <w:t>°C + 50°K = 7</w:t>
            </w:r>
            <w:r>
              <w:rPr>
                <w:sz w:val="20"/>
                <w:szCs w:val="20"/>
              </w:rPr>
              <w:t>2</w:t>
            </w:r>
            <w:r w:rsidRPr="00395A4A">
              <w:rPr>
                <w:sz w:val="20"/>
                <w:szCs w:val="20"/>
              </w:rPr>
              <w:t>.</w:t>
            </w:r>
            <w:r>
              <w:rPr>
                <w:sz w:val="20"/>
                <w:szCs w:val="20"/>
              </w:rPr>
              <w:t>9</w:t>
            </w:r>
            <w:r w:rsidRPr="00395A4A">
              <w:rPr>
                <w:sz w:val="20"/>
                <w:szCs w:val="20"/>
              </w:rPr>
              <w:t xml:space="preserve">°C". It means bearing temperature was acceptable. </w:t>
            </w:r>
          </w:p>
          <w:p w:rsidR="00CB130A" w:rsidRPr="00395A4A" w:rsidRDefault="00CB130A" w:rsidP="004A61BA">
            <w:pPr>
              <w:pStyle w:val="Normaltabulated"/>
              <w:tabs>
                <w:tab w:val="clear" w:pos="3402"/>
                <w:tab w:val="clear" w:pos="3515"/>
                <w:tab w:val="clear" w:pos="8222"/>
                <w:tab w:val="clear" w:pos="8335"/>
              </w:tabs>
              <w:spacing w:before="40" w:after="40"/>
              <w:ind w:left="180"/>
              <w:jc w:val="both"/>
              <w:rPr>
                <w:sz w:val="20"/>
                <w:szCs w:val="20"/>
              </w:rPr>
            </w:pPr>
            <w:r w:rsidRPr="00395A4A">
              <w:rPr>
                <w:sz w:val="20"/>
                <w:szCs w:val="20"/>
              </w:rPr>
              <w:t xml:space="preserve">Please consider that a temperature measurement of oil is not required acc. </w:t>
            </w:r>
            <w:r>
              <w:rPr>
                <w:sz w:val="20"/>
                <w:szCs w:val="20"/>
              </w:rPr>
              <w:t>to ITP.</w:t>
            </w:r>
          </w:p>
          <w:p w:rsidR="00CB130A" w:rsidRPr="00984C63" w:rsidRDefault="00CB130A" w:rsidP="00984C63">
            <w:pPr>
              <w:pStyle w:val="Normaltabulated"/>
              <w:tabs>
                <w:tab w:val="clear" w:pos="3402"/>
                <w:tab w:val="clear" w:pos="3515"/>
                <w:tab w:val="clear" w:pos="8222"/>
                <w:tab w:val="clear" w:pos="8335"/>
              </w:tabs>
              <w:spacing w:before="40" w:after="40"/>
              <w:ind w:left="180"/>
              <w:jc w:val="both"/>
              <w:rPr>
                <w:sz w:val="20"/>
                <w:szCs w:val="20"/>
              </w:rPr>
            </w:pPr>
          </w:p>
        </w:tc>
      </w:tr>
      <w:tr w:rsidR="00CB130A" w:rsidRPr="000301E3" w:rsidTr="00763EA7">
        <w:trPr>
          <w:trHeight w:val="465"/>
          <w:jc w:val="center"/>
        </w:trPr>
        <w:tc>
          <w:tcPr>
            <w:tcW w:w="10905" w:type="dxa"/>
            <w:gridSpan w:val="3"/>
            <w:shd w:val="clear" w:color="auto" w:fill="FFFFFF"/>
          </w:tcPr>
          <w:p w:rsidR="00CB130A" w:rsidRPr="00FA7864" w:rsidRDefault="00CB130A" w:rsidP="00665E1A">
            <w:pPr>
              <w:pStyle w:val="Normaltabulated"/>
              <w:tabs>
                <w:tab w:val="clear" w:pos="3402"/>
                <w:tab w:val="clear" w:pos="3515"/>
                <w:tab w:val="clear" w:pos="8222"/>
                <w:tab w:val="clear" w:pos="8335"/>
              </w:tabs>
              <w:spacing w:before="40" w:after="40"/>
              <w:ind w:left="180"/>
              <w:jc w:val="both"/>
              <w:rPr>
                <w:sz w:val="20"/>
                <w:szCs w:val="20"/>
                <w:u w:val="single"/>
              </w:rPr>
            </w:pPr>
            <w:r w:rsidRPr="00FA7864">
              <w:rPr>
                <w:sz w:val="20"/>
                <w:szCs w:val="20"/>
                <w:u w:val="single"/>
              </w:rPr>
              <w:lastRenderedPageBreak/>
              <w:t xml:space="preserve">Sound test acc. to </w:t>
            </w:r>
            <w:r>
              <w:rPr>
                <w:sz w:val="20"/>
                <w:szCs w:val="20"/>
                <w:u w:val="single"/>
              </w:rPr>
              <w:t>ITP step 5</w:t>
            </w:r>
            <w:r w:rsidRPr="00FA7864">
              <w:rPr>
                <w:sz w:val="20"/>
                <w:szCs w:val="20"/>
                <w:u w:val="single"/>
              </w:rPr>
              <w:t>:</w:t>
            </w:r>
          </w:p>
          <w:p w:rsidR="00CB130A" w:rsidRPr="00FA7864" w:rsidRDefault="00CB130A" w:rsidP="004A61BA">
            <w:pPr>
              <w:pStyle w:val="Normaltabulated"/>
              <w:tabs>
                <w:tab w:val="clear" w:pos="3402"/>
                <w:tab w:val="clear" w:pos="3515"/>
                <w:tab w:val="clear" w:pos="8222"/>
                <w:tab w:val="clear" w:pos="8335"/>
              </w:tabs>
              <w:spacing w:before="40" w:after="40"/>
              <w:ind w:left="180"/>
              <w:jc w:val="both"/>
              <w:rPr>
                <w:sz w:val="20"/>
                <w:szCs w:val="20"/>
              </w:rPr>
            </w:pPr>
            <w:r w:rsidRPr="00FA7864">
              <w:rPr>
                <w:sz w:val="20"/>
                <w:szCs w:val="20"/>
              </w:rPr>
              <w:t xml:space="preserve">Sound </w:t>
            </w:r>
            <w:r>
              <w:rPr>
                <w:sz w:val="20"/>
                <w:szCs w:val="20"/>
              </w:rPr>
              <w:t xml:space="preserve">pressure </w:t>
            </w:r>
            <w:r w:rsidRPr="00FA7864">
              <w:rPr>
                <w:sz w:val="20"/>
                <w:szCs w:val="20"/>
              </w:rPr>
              <w:t>level was measured at 1 m distance to the pump. Measured values</w:t>
            </w:r>
            <w:r>
              <w:rPr>
                <w:sz w:val="20"/>
                <w:szCs w:val="20"/>
              </w:rPr>
              <w:t xml:space="preserve"> was lightly higher than </w:t>
            </w:r>
            <w:r w:rsidRPr="00FA7864">
              <w:rPr>
                <w:sz w:val="20"/>
                <w:szCs w:val="20"/>
              </w:rPr>
              <w:t>range of 8</w:t>
            </w:r>
            <w:r>
              <w:rPr>
                <w:sz w:val="20"/>
                <w:szCs w:val="20"/>
              </w:rPr>
              <w:t>5</w:t>
            </w:r>
            <w:r w:rsidRPr="00FA7864">
              <w:rPr>
                <w:sz w:val="20"/>
                <w:szCs w:val="20"/>
              </w:rPr>
              <w:t xml:space="preserve"> dB(A) at </w:t>
            </w:r>
            <w:r>
              <w:rPr>
                <w:sz w:val="20"/>
                <w:szCs w:val="20"/>
              </w:rPr>
              <w:t>86,0</w:t>
            </w:r>
            <w:r w:rsidRPr="00FA7864">
              <w:rPr>
                <w:sz w:val="20"/>
                <w:szCs w:val="20"/>
              </w:rPr>
              <w:t xml:space="preserve"> dB(A). Ambient noise was measured </w:t>
            </w:r>
            <w:r>
              <w:rPr>
                <w:sz w:val="20"/>
                <w:szCs w:val="20"/>
              </w:rPr>
              <w:t>81,0</w:t>
            </w:r>
            <w:r w:rsidRPr="00FA7864">
              <w:rPr>
                <w:sz w:val="20"/>
                <w:szCs w:val="20"/>
              </w:rPr>
              <w:t xml:space="preserve"> dB(A).</w:t>
            </w:r>
            <w:r>
              <w:rPr>
                <w:sz w:val="20"/>
                <w:szCs w:val="20"/>
              </w:rPr>
              <w:t xml:space="preserve"> If we use a corrective factor o 3 or 4 dB(A), limit is not exceeded.</w:t>
            </w:r>
          </w:p>
          <w:p w:rsidR="00CB130A" w:rsidRDefault="00CB130A" w:rsidP="004A61BA">
            <w:pPr>
              <w:pStyle w:val="Normaltabulated"/>
              <w:tabs>
                <w:tab w:val="clear" w:pos="3402"/>
                <w:tab w:val="clear" w:pos="3515"/>
                <w:tab w:val="clear" w:pos="8222"/>
                <w:tab w:val="clear" w:pos="8335"/>
              </w:tabs>
              <w:spacing w:before="40" w:after="40"/>
              <w:ind w:left="180"/>
              <w:jc w:val="both"/>
              <w:rPr>
                <w:sz w:val="20"/>
                <w:szCs w:val="20"/>
              </w:rPr>
            </w:pPr>
            <w:r w:rsidRPr="00FA7864">
              <w:rPr>
                <w:sz w:val="20"/>
                <w:szCs w:val="20"/>
              </w:rPr>
              <w:t>Result was acceptable.</w:t>
            </w:r>
          </w:p>
          <w:p w:rsidR="00CB130A" w:rsidRPr="00FA7864" w:rsidRDefault="00CB130A" w:rsidP="00E95AA0">
            <w:pPr>
              <w:pStyle w:val="Normaltabulated"/>
              <w:tabs>
                <w:tab w:val="clear" w:pos="3402"/>
                <w:tab w:val="clear" w:pos="3515"/>
                <w:tab w:val="clear" w:pos="8222"/>
                <w:tab w:val="clear" w:pos="8335"/>
              </w:tabs>
              <w:spacing w:before="40" w:after="40"/>
              <w:ind w:left="180"/>
              <w:jc w:val="both"/>
              <w:rPr>
                <w:sz w:val="20"/>
                <w:szCs w:val="20"/>
                <w:u w:val="single"/>
              </w:rPr>
            </w:pPr>
            <w:r w:rsidRPr="00FA7864">
              <w:rPr>
                <w:sz w:val="20"/>
                <w:szCs w:val="20"/>
                <w:u w:val="single"/>
              </w:rPr>
              <w:t xml:space="preserve">Vibration Measurement </w:t>
            </w:r>
            <w:r>
              <w:rPr>
                <w:sz w:val="20"/>
                <w:szCs w:val="20"/>
                <w:u w:val="single"/>
              </w:rPr>
              <w:t>ITP step 6</w:t>
            </w:r>
            <w:r w:rsidRPr="00FA7864">
              <w:rPr>
                <w:sz w:val="20"/>
                <w:szCs w:val="20"/>
                <w:u w:val="single"/>
              </w:rPr>
              <w:t xml:space="preserve">: </w:t>
            </w:r>
          </w:p>
          <w:p w:rsidR="00CB130A" w:rsidRPr="00395A4A" w:rsidRDefault="00CB130A" w:rsidP="004A61BA">
            <w:pPr>
              <w:pStyle w:val="Normaltabulated"/>
              <w:tabs>
                <w:tab w:val="clear" w:pos="3402"/>
                <w:tab w:val="clear" w:pos="3515"/>
                <w:tab w:val="clear" w:pos="8222"/>
                <w:tab w:val="clear" w:pos="8335"/>
              </w:tabs>
              <w:spacing w:before="40" w:after="40"/>
              <w:ind w:left="180"/>
              <w:jc w:val="both"/>
              <w:rPr>
                <w:sz w:val="20"/>
                <w:szCs w:val="20"/>
              </w:rPr>
            </w:pPr>
            <w:r w:rsidRPr="00395A4A">
              <w:rPr>
                <w:sz w:val="20"/>
                <w:szCs w:val="20"/>
              </w:rPr>
              <w:t xml:space="preserve">Vibration were measured on x, y and z direction by fitting of the sensors (magnet) at bearing bracket. Measured vibration unfiltered values Veff at rated flow </w:t>
            </w:r>
            <w:r>
              <w:rPr>
                <w:sz w:val="20"/>
                <w:szCs w:val="20"/>
              </w:rPr>
              <w:t>axial</w:t>
            </w:r>
            <w:r w:rsidRPr="00395A4A">
              <w:rPr>
                <w:sz w:val="20"/>
                <w:szCs w:val="20"/>
              </w:rPr>
              <w:t xml:space="preserve"> was 3.</w:t>
            </w:r>
            <w:r>
              <w:rPr>
                <w:sz w:val="20"/>
                <w:szCs w:val="20"/>
              </w:rPr>
              <w:t>2</w:t>
            </w:r>
            <w:r w:rsidRPr="00395A4A">
              <w:rPr>
                <w:sz w:val="20"/>
                <w:szCs w:val="20"/>
              </w:rPr>
              <w:t xml:space="preserve"> mm/s. </w:t>
            </w:r>
          </w:p>
          <w:p w:rsidR="00CB130A" w:rsidRPr="00395A4A" w:rsidRDefault="00CB130A" w:rsidP="004A61BA">
            <w:pPr>
              <w:pStyle w:val="Normaltabulated"/>
              <w:tabs>
                <w:tab w:val="clear" w:pos="3402"/>
                <w:tab w:val="clear" w:pos="3515"/>
                <w:tab w:val="clear" w:pos="8222"/>
                <w:tab w:val="clear" w:pos="8335"/>
              </w:tabs>
              <w:spacing w:before="40" w:after="40"/>
              <w:ind w:left="180"/>
              <w:jc w:val="both"/>
              <w:rPr>
                <w:sz w:val="20"/>
                <w:szCs w:val="20"/>
              </w:rPr>
            </w:pPr>
            <w:r w:rsidRPr="00395A4A">
              <w:rPr>
                <w:sz w:val="20"/>
                <w:szCs w:val="20"/>
              </w:rPr>
              <w:t>This is in acceptable range of &lt; 4.5 mm/s as mentioned on ITP and AN 1897/70-8 E rev. 00.</w:t>
            </w:r>
          </w:p>
          <w:p w:rsidR="00CB130A" w:rsidRPr="00395A4A" w:rsidRDefault="00CB130A" w:rsidP="004A61BA">
            <w:pPr>
              <w:pStyle w:val="Normaltabulated"/>
              <w:tabs>
                <w:tab w:val="clear" w:pos="3402"/>
                <w:tab w:val="clear" w:pos="3515"/>
                <w:tab w:val="clear" w:pos="8222"/>
                <w:tab w:val="clear" w:pos="8335"/>
              </w:tabs>
              <w:spacing w:before="40" w:after="40"/>
              <w:ind w:left="180"/>
              <w:jc w:val="both"/>
              <w:rPr>
                <w:sz w:val="20"/>
                <w:szCs w:val="20"/>
              </w:rPr>
            </w:pPr>
            <w:r w:rsidRPr="00395A4A">
              <w:rPr>
                <w:sz w:val="20"/>
                <w:szCs w:val="20"/>
              </w:rPr>
              <w:t>Result was acceptable.</w:t>
            </w:r>
          </w:p>
          <w:p w:rsidR="00CB130A" w:rsidRPr="00FA7864" w:rsidRDefault="00CB130A" w:rsidP="00E95AA0">
            <w:pPr>
              <w:pStyle w:val="Normaltabulated"/>
              <w:tabs>
                <w:tab w:val="clear" w:pos="3402"/>
                <w:tab w:val="clear" w:pos="3515"/>
                <w:tab w:val="clear" w:pos="8222"/>
                <w:tab w:val="clear" w:pos="8335"/>
              </w:tabs>
              <w:spacing w:before="40" w:after="40"/>
              <w:ind w:left="180"/>
              <w:jc w:val="both"/>
              <w:rPr>
                <w:sz w:val="20"/>
                <w:szCs w:val="20"/>
                <w:u w:val="single"/>
              </w:rPr>
            </w:pPr>
            <w:r w:rsidRPr="00FA7864">
              <w:rPr>
                <w:sz w:val="20"/>
                <w:szCs w:val="20"/>
                <w:u w:val="single"/>
              </w:rPr>
              <w:t>Mechanical run test:</w:t>
            </w:r>
          </w:p>
          <w:p w:rsidR="00CB130A" w:rsidRPr="00FA7864" w:rsidRDefault="00CB130A" w:rsidP="00E95AA0">
            <w:pPr>
              <w:pStyle w:val="Normaltabulated"/>
              <w:tabs>
                <w:tab w:val="clear" w:pos="3402"/>
                <w:tab w:val="clear" w:pos="3515"/>
                <w:tab w:val="clear" w:pos="8222"/>
                <w:tab w:val="clear" w:pos="8335"/>
              </w:tabs>
              <w:spacing w:before="40" w:after="40"/>
              <w:ind w:left="180"/>
              <w:jc w:val="both"/>
              <w:rPr>
                <w:sz w:val="20"/>
                <w:szCs w:val="20"/>
              </w:rPr>
            </w:pPr>
            <w:r w:rsidRPr="00FA7864">
              <w:rPr>
                <w:sz w:val="20"/>
                <w:szCs w:val="20"/>
              </w:rPr>
              <w:t xml:space="preserve">Pump was connected via shop coupling to the shop motor. Vibration &amp; temperature sensors on bearing brackets, flow meter at suction side, head measuring facility at discharge side, torque and rotation speed facility on shaft. Motor was started and run to the rated flow and rated head with constant speed and </w:t>
            </w:r>
            <w:r>
              <w:rPr>
                <w:sz w:val="20"/>
                <w:szCs w:val="20"/>
              </w:rPr>
              <w:t xml:space="preserve">suction </w:t>
            </w:r>
            <w:r w:rsidRPr="00FA7864">
              <w:rPr>
                <w:sz w:val="20"/>
                <w:szCs w:val="20"/>
              </w:rPr>
              <w:t xml:space="preserve">pressure of 1 barg. Pump was run for </w:t>
            </w:r>
            <w:r>
              <w:rPr>
                <w:sz w:val="20"/>
                <w:szCs w:val="20"/>
              </w:rPr>
              <w:t>at least 240</w:t>
            </w:r>
            <w:r w:rsidRPr="00FA7864">
              <w:rPr>
                <w:sz w:val="20"/>
                <w:szCs w:val="20"/>
              </w:rPr>
              <w:t xml:space="preserve"> min..</w:t>
            </w:r>
          </w:p>
          <w:p w:rsidR="00CB130A" w:rsidRDefault="00CB130A" w:rsidP="00E95AA0">
            <w:pPr>
              <w:pStyle w:val="Normaltabulated"/>
              <w:tabs>
                <w:tab w:val="clear" w:pos="3402"/>
                <w:tab w:val="clear" w:pos="3515"/>
                <w:tab w:val="clear" w:pos="8222"/>
                <w:tab w:val="clear" w:pos="8335"/>
              </w:tabs>
              <w:spacing w:before="40" w:after="40"/>
              <w:ind w:left="180"/>
              <w:jc w:val="both"/>
              <w:rPr>
                <w:sz w:val="20"/>
                <w:szCs w:val="20"/>
              </w:rPr>
            </w:pPr>
            <w:r w:rsidRPr="00FA7864">
              <w:rPr>
                <w:sz w:val="20"/>
                <w:szCs w:val="20"/>
              </w:rPr>
              <w:t xml:space="preserve">Result was </w:t>
            </w:r>
            <w:r>
              <w:rPr>
                <w:sz w:val="20"/>
                <w:szCs w:val="20"/>
              </w:rPr>
              <w:t>acceptable</w:t>
            </w:r>
            <w:r w:rsidRPr="00FA7864">
              <w:rPr>
                <w:sz w:val="20"/>
                <w:szCs w:val="20"/>
              </w:rPr>
              <w:t>.</w:t>
            </w:r>
          </w:p>
          <w:p w:rsidR="00CB130A" w:rsidRDefault="00CB130A" w:rsidP="00E95AA0">
            <w:pPr>
              <w:autoSpaceDE w:val="0"/>
              <w:autoSpaceDN w:val="0"/>
              <w:adjustRightInd w:val="0"/>
              <w:spacing w:after="0" w:line="240" w:lineRule="auto"/>
              <w:rPr>
                <w:rFonts w:cs="Calibri"/>
                <w:b/>
                <w:bCs/>
                <w:sz w:val="24"/>
                <w:szCs w:val="24"/>
              </w:rPr>
            </w:pPr>
            <w:r>
              <w:rPr>
                <w:rFonts w:cs="Calibri"/>
                <w:b/>
                <w:bCs/>
                <w:sz w:val="24"/>
                <w:szCs w:val="24"/>
              </w:rPr>
              <w:t>16-P-131 A:</w:t>
            </w:r>
          </w:p>
          <w:p w:rsidR="00CB130A" w:rsidRPr="007017AC" w:rsidRDefault="00CB130A" w:rsidP="00E95AA0">
            <w:pPr>
              <w:pStyle w:val="Normaltabulated"/>
              <w:tabs>
                <w:tab w:val="clear" w:pos="3402"/>
                <w:tab w:val="clear" w:pos="3515"/>
                <w:tab w:val="clear" w:pos="8222"/>
                <w:tab w:val="clear" w:pos="8335"/>
              </w:tabs>
              <w:spacing w:before="40" w:after="40"/>
              <w:ind w:left="180"/>
              <w:jc w:val="both"/>
              <w:rPr>
                <w:sz w:val="18"/>
                <w:szCs w:val="18"/>
                <w:lang w:val="en-GB"/>
              </w:rPr>
            </w:pPr>
            <w:r w:rsidRPr="009C50D6">
              <w:rPr>
                <w:sz w:val="18"/>
                <w:szCs w:val="18"/>
                <w:u w:val="single"/>
                <w:lang w:val="en-GB"/>
              </w:rPr>
              <w:t>Hydraulic performance</w:t>
            </w:r>
            <w:r w:rsidRPr="007017AC">
              <w:rPr>
                <w:sz w:val="18"/>
                <w:szCs w:val="18"/>
                <w:lang w:val="en-GB"/>
              </w:rPr>
              <w:t xml:space="preserve"> </w:t>
            </w:r>
            <w:r>
              <w:rPr>
                <w:sz w:val="18"/>
                <w:szCs w:val="18"/>
                <w:lang w:val="en-GB"/>
              </w:rPr>
              <w:t>was performed acc. Inspection plan 6004 5661</w:t>
            </w:r>
            <w:r w:rsidRPr="007017AC">
              <w:rPr>
                <w:sz w:val="18"/>
                <w:szCs w:val="18"/>
                <w:lang w:val="en-GB"/>
              </w:rPr>
              <w:t xml:space="preserve"> step </w:t>
            </w:r>
            <w:r>
              <w:rPr>
                <w:sz w:val="18"/>
                <w:szCs w:val="18"/>
                <w:lang w:val="en-GB"/>
              </w:rPr>
              <w:t>2</w:t>
            </w:r>
            <w:r w:rsidRPr="007017AC">
              <w:rPr>
                <w:sz w:val="18"/>
                <w:szCs w:val="18"/>
                <w:lang w:val="en-GB"/>
              </w:rPr>
              <w:t xml:space="preserve"> with 5 points. KSB decided to run at least </w:t>
            </w:r>
            <w:r>
              <w:rPr>
                <w:sz w:val="18"/>
                <w:szCs w:val="18"/>
                <w:lang w:val="en-GB"/>
              </w:rPr>
              <w:t>8</w:t>
            </w:r>
            <w:r w:rsidRPr="007017AC">
              <w:rPr>
                <w:sz w:val="18"/>
                <w:szCs w:val="18"/>
                <w:lang w:val="en-GB"/>
              </w:rPr>
              <w:t xml:space="preserve"> points</w:t>
            </w:r>
            <w:r>
              <w:rPr>
                <w:sz w:val="18"/>
                <w:szCs w:val="18"/>
                <w:lang w:val="en-GB"/>
              </w:rPr>
              <w:t xml:space="preserve"> as follow (</w:t>
            </w:r>
            <w:r w:rsidRPr="008E3DD6">
              <w:rPr>
                <w:color w:val="3366FF"/>
                <w:sz w:val="18"/>
                <w:szCs w:val="18"/>
                <w:lang w:val="en-GB"/>
              </w:rPr>
              <w:t>values from data sheet are mentioned in blue</w:t>
            </w:r>
            <w:r>
              <w:rPr>
                <w:sz w:val="18"/>
                <w:szCs w:val="18"/>
                <w:lang w:val="en-GB"/>
              </w:rPr>
              <w:t>):</w:t>
            </w:r>
          </w:p>
          <w:p w:rsidR="00CB130A" w:rsidRPr="007017AC" w:rsidRDefault="00CB130A" w:rsidP="00E95AA0">
            <w:pPr>
              <w:pStyle w:val="Normaltabulated"/>
              <w:tabs>
                <w:tab w:val="clear" w:pos="3402"/>
                <w:tab w:val="clear" w:pos="3515"/>
                <w:tab w:val="clear" w:pos="8222"/>
                <w:tab w:val="clear" w:pos="8335"/>
              </w:tabs>
              <w:spacing w:before="40" w:after="40"/>
              <w:ind w:left="180"/>
              <w:jc w:val="both"/>
              <w:rPr>
                <w:sz w:val="18"/>
                <w:szCs w:val="18"/>
                <w:lang w:val="en-GB"/>
              </w:rPr>
            </w:pPr>
            <w:r w:rsidRPr="007017AC">
              <w:rPr>
                <w:sz w:val="18"/>
                <w:szCs w:val="18"/>
                <w:lang w:val="en-GB"/>
              </w:rPr>
              <w:t xml:space="preserve">A) 0 </w:t>
            </w:r>
            <w:r>
              <w:rPr>
                <w:sz w:val="18"/>
                <w:szCs w:val="18"/>
                <w:lang w:val="en-GB"/>
              </w:rPr>
              <w:t>m</w:t>
            </w:r>
            <w:r w:rsidRPr="00936A84">
              <w:rPr>
                <w:sz w:val="18"/>
                <w:szCs w:val="18"/>
                <w:vertAlign w:val="superscript"/>
                <w:lang w:val="en-GB"/>
              </w:rPr>
              <w:t>3</w:t>
            </w:r>
            <w:r>
              <w:rPr>
                <w:sz w:val="18"/>
                <w:szCs w:val="18"/>
                <w:lang w:val="en-GB"/>
              </w:rPr>
              <w:t>/h</w:t>
            </w:r>
            <w:r w:rsidRPr="007017AC">
              <w:rPr>
                <w:sz w:val="18"/>
                <w:szCs w:val="18"/>
                <w:lang w:val="en-GB"/>
              </w:rPr>
              <w:t xml:space="preserve"> as shut off point with a head of </w:t>
            </w:r>
            <w:r>
              <w:rPr>
                <w:sz w:val="18"/>
                <w:szCs w:val="18"/>
                <w:lang w:val="en-GB"/>
              </w:rPr>
              <w:t>122.18 m (</w:t>
            </w:r>
            <w:r>
              <w:rPr>
                <w:color w:val="3366FF"/>
                <w:sz w:val="18"/>
                <w:szCs w:val="18"/>
                <w:lang w:val="en-GB"/>
              </w:rPr>
              <w:t>118.00</w:t>
            </w:r>
            <w:r w:rsidRPr="008E3DD6">
              <w:rPr>
                <w:color w:val="3366FF"/>
                <w:sz w:val="18"/>
                <w:szCs w:val="18"/>
                <w:lang w:val="en-GB"/>
              </w:rPr>
              <w:t xml:space="preserve"> m</w:t>
            </w:r>
            <w:r>
              <w:rPr>
                <w:sz w:val="18"/>
                <w:szCs w:val="18"/>
                <w:lang w:val="en-GB"/>
              </w:rPr>
              <w:t>)</w:t>
            </w:r>
            <w:r w:rsidRPr="007017AC">
              <w:rPr>
                <w:sz w:val="18"/>
                <w:szCs w:val="18"/>
                <w:lang w:val="en-GB"/>
              </w:rPr>
              <w:t>,</w:t>
            </w:r>
            <w:r>
              <w:rPr>
                <w:sz w:val="18"/>
                <w:szCs w:val="18"/>
                <w:lang w:val="en-GB"/>
              </w:rPr>
              <w:t xml:space="preserve"> in tolerance of ±10%.</w:t>
            </w:r>
            <w:r w:rsidRPr="007017AC">
              <w:rPr>
                <w:sz w:val="18"/>
                <w:szCs w:val="18"/>
                <w:lang w:val="en-GB"/>
              </w:rPr>
              <w:t xml:space="preserve"> </w:t>
            </w:r>
          </w:p>
          <w:p w:rsidR="00CB130A" w:rsidRPr="007017AC" w:rsidRDefault="00CB130A" w:rsidP="00E95AA0">
            <w:pPr>
              <w:pStyle w:val="Normaltabulated"/>
              <w:tabs>
                <w:tab w:val="clear" w:pos="3402"/>
                <w:tab w:val="clear" w:pos="3515"/>
                <w:tab w:val="clear" w:pos="8222"/>
                <w:tab w:val="clear" w:pos="8335"/>
              </w:tabs>
              <w:spacing w:before="40" w:after="40"/>
              <w:ind w:left="180"/>
              <w:jc w:val="both"/>
              <w:rPr>
                <w:sz w:val="18"/>
                <w:szCs w:val="18"/>
                <w:lang w:val="en-GB"/>
              </w:rPr>
            </w:pPr>
            <w:r w:rsidRPr="007017AC">
              <w:rPr>
                <w:sz w:val="18"/>
                <w:szCs w:val="18"/>
                <w:lang w:val="en-GB"/>
              </w:rPr>
              <w:t xml:space="preserve">B) </w:t>
            </w:r>
            <w:r>
              <w:rPr>
                <w:sz w:val="18"/>
                <w:szCs w:val="18"/>
                <w:lang w:val="en-GB"/>
              </w:rPr>
              <w:t>251.92 m</w:t>
            </w:r>
            <w:r w:rsidRPr="00936A84">
              <w:rPr>
                <w:sz w:val="18"/>
                <w:szCs w:val="18"/>
                <w:vertAlign w:val="superscript"/>
                <w:lang w:val="en-GB"/>
              </w:rPr>
              <w:t>3</w:t>
            </w:r>
            <w:r>
              <w:rPr>
                <w:sz w:val="18"/>
                <w:szCs w:val="18"/>
                <w:lang w:val="en-GB"/>
              </w:rPr>
              <w:t>/h (</w:t>
            </w:r>
            <w:r>
              <w:rPr>
                <w:color w:val="3366FF"/>
                <w:sz w:val="18"/>
                <w:szCs w:val="18"/>
                <w:lang w:val="en-GB"/>
              </w:rPr>
              <w:t>250 m3/h</w:t>
            </w:r>
            <w:r>
              <w:rPr>
                <w:sz w:val="18"/>
                <w:szCs w:val="18"/>
                <w:lang w:val="en-GB"/>
              </w:rPr>
              <w:t>)</w:t>
            </w:r>
            <w:r w:rsidRPr="007017AC">
              <w:rPr>
                <w:sz w:val="18"/>
                <w:szCs w:val="18"/>
                <w:lang w:val="en-GB"/>
              </w:rPr>
              <w:t xml:space="preserve"> as min. allow. flow to check the stability of operation,</w:t>
            </w:r>
          </w:p>
          <w:p w:rsidR="00CB130A" w:rsidRPr="007017AC" w:rsidRDefault="00CB130A" w:rsidP="00E95AA0">
            <w:pPr>
              <w:pStyle w:val="Normaltabulated"/>
              <w:tabs>
                <w:tab w:val="clear" w:pos="3402"/>
                <w:tab w:val="clear" w:pos="3515"/>
                <w:tab w:val="clear" w:pos="8222"/>
                <w:tab w:val="clear" w:pos="8335"/>
              </w:tabs>
              <w:spacing w:before="40" w:after="40"/>
              <w:ind w:left="180"/>
              <w:jc w:val="both"/>
              <w:rPr>
                <w:sz w:val="18"/>
                <w:szCs w:val="18"/>
                <w:lang w:val="en-GB"/>
              </w:rPr>
            </w:pPr>
            <w:r w:rsidRPr="007017AC">
              <w:rPr>
                <w:sz w:val="18"/>
                <w:szCs w:val="18"/>
                <w:lang w:val="en-GB"/>
              </w:rPr>
              <w:t xml:space="preserve">C) </w:t>
            </w:r>
            <w:r>
              <w:rPr>
                <w:sz w:val="18"/>
                <w:szCs w:val="18"/>
                <w:lang w:val="en-GB"/>
              </w:rPr>
              <w:t>426.87 m</w:t>
            </w:r>
            <w:r w:rsidRPr="00936A84">
              <w:rPr>
                <w:sz w:val="18"/>
                <w:szCs w:val="18"/>
                <w:vertAlign w:val="superscript"/>
                <w:lang w:val="en-GB"/>
              </w:rPr>
              <w:t>3</w:t>
            </w:r>
            <w:r>
              <w:rPr>
                <w:sz w:val="18"/>
                <w:szCs w:val="18"/>
                <w:lang w:val="en-GB"/>
              </w:rPr>
              <w:t>/h</w:t>
            </w:r>
            <w:r w:rsidRPr="007017AC">
              <w:rPr>
                <w:sz w:val="18"/>
                <w:szCs w:val="18"/>
                <w:lang w:val="en-GB"/>
              </w:rPr>
              <w:t xml:space="preserve"> as additional point to establish better curves,</w:t>
            </w:r>
          </w:p>
          <w:p w:rsidR="00CB130A" w:rsidRPr="007017AC" w:rsidRDefault="00CB130A" w:rsidP="00E95AA0">
            <w:pPr>
              <w:pStyle w:val="Normaltabulated"/>
              <w:tabs>
                <w:tab w:val="clear" w:pos="3402"/>
                <w:tab w:val="clear" w:pos="3515"/>
                <w:tab w:val="clear" w:pos="8222"/>
                <w:tab w:val="clear" w:pos="8335"/>
              </w:tabs>
              <w:spacing w:before="40" w:after="40"/>
              <w:ind w:left="180"/>
              <w:jc w:val="both"/>
              <w:rPr>
                <w:sz w:val="18"/>
                <w:szCs w:val="18"/>
                <w:lang w:val="en-GB"/>
              </w:rPr>
            </w:pPr>
            <w:r>
              <w:rPr>
                <w:sz w:val="18"/>
                <w:szCs w:val="18"/>
                <w:lang w:val="en-GB"/>
              </w:rPr>
              <w:t>D</w:t>
            </w:r>
            <w:r w:rsidRPr="007017AC">
              <w:rPr>
                <w:sz w:val="18"/>
                <w:szCs w:val="18"/>
                <w:lang w:val="en-GB"/>
              </w:rPr>
              <w:t xml:space="preserve">) </w:t>
            </w:r>
            <w:r>
              <w:rPr>
                <w:sz w:val="18"/>
                <w:szCs w:val="18"/>
                <w:lang w:val="en-GB"/>
              </w:rPr>
              <w:t>577.85</w:t>
            </w:r>
            <w:r w:rsidRPr="007017AC">
              <w:rPr>
                <w:sz w:val="18"/>
                <w:szCs w:val="18"/>
                <w:lang w:val="en-GB"/>
              </w:rPr>
              <w:t xml:space="preserve"> </w:t>
            </w:r>
            <w:r>
              <w:rPr>
                <w:sz w:val="18"/>
                <w:szCs w:val="18"/>
                <w:lang w:val="en-GB"/>
              </w:rPr>
              <w:t>m</w:t>
            </w:r>
            <w:r w:rsidRPr="00936A84">
              <w:rPr>
                <w:sz w:val="18"/>
                <w:szCs w:val="18"/>
                <w:vertAlign w:val="superscript"/>
                <w:lang w:val="en-GB"/>
              </w:rPr>
              <w:t>3</w:t>
            </w:r>
            <w:r>
              <w:rPr>
                <w:sz w:val="18"/>
                <w:szCs w:val="18"/>
                <w:lang w:val="en-GB"/>
              </w:rPr>
              <w:t>/h (570 m3/h)</w:t>
            </w:r>
            <w:r w:rsidRPr="007017AC">
              <w:rPr>
                <w:sz w:val="18"/>
                <w:szCs w:val="18"/>
                <w:lang w:val="en-GB"/>
              </w:rPr>
              <w:t xml:space="preserve"> as point between 95% and 99% of rated flow with a head of </w:t>
            </w:r>
            <w:r>
              <w:rPr>
                <w:sz w:val="18"/>
                <w:szCs w:val="18"/>
                <w:lang w:val="en-GB"/>
              </w:rPr>
              <w:t>111.81 m,</w:t>
            </w:r>
          </w:p>
          <w:p w:rsidR="00CB130A" w:rsidRPr="007017AC" w:rsidRDefault="00CB130A" w:rsidP="00E95AA0">
            <w:pPr>
              <w:pStyle w:val="Normaltabulated"/>
              <w:tabs>
                <w:tab w:val="clear" w:pos="3402"/>
                <w:tab w:val="clear" w:pos="3515"/>
                <w:tab w:val="clear" w:pos="8222"/>
                <w:tab w:val="clear" w:pos="8335"/>
              </w:tabs>
              <w:spacing w:before="40" w:after="40"/>
              <w:ind w:left="180"/>
              <w:jc w:val="both"/>
              <w:rPr>
                <w:sz w:val="18"/>
                <w:szCs w:val="18"/>
                <w:lang w:val="en-GB"/>
              </w:rPr>
            </w:pPr>
            <w:r>
              <w:rPr>
                <w:sz w:val="18"/>
                <w:szCs w:val="18"/>
                <w:lang w:val="en-GB"/>
              </w:rPr>
              <w:t>E</w:t>
            </w:r>
            <w:r w:rsidRPr="007017AC">
              <w:rPr>
                <w:sz w:val="18"/>
                <w:szCs w:val="18"/>
                <w:lang w:val="en-GB"/>
              </w:rPr>
              <w:t xml:space="preserve">) </w:t>
            </w:r>
            <w:r>
              <w:rPr>
                <w:sz w:val="18"/>
                <w:szCs w:val="18"/>
                <w:lang w:val="en-GB"/>
              </w:rPr>
              <w:t>607.,35 m</w:t>
            </w:r>
            <w:r w:rsidRPr="00936A84">
              <w:rPr>
                <w:sz w:val="18"/>
                <w:szCs w:val="18"/>
                <w:vertAlign w:val="superscript"/>
                <w:lang w:val="en-GB"/>
              </w:rPr>
              <w:t>3</w:t>
            </w:r>
            <w:r>
              <w:rPr>
                <w:sz w:val="18"/>
                <w:szCs w:val="18"/>
                <w:lang w:val="en-GB"/>
              </w:rPr>
              <w:t>/h</w:t>
            </w:r>
            <w:r w:rsidRPr="007017AC">
              <w:rPr>
                <w:sz w:val="18"/>
                <w:szCs w:val="18"/>
                <w:lang w:val="en-GB"/>
              </w:rPr>
              <w:t xml:space="preserve"> </w:t>
            </w:r>
            <w:r>
              <w:rPr>
                <w:sz w:val="18"/>
                <w:szCs w:val="18"/>
                <w:lang w:val="en-GB"/>
              </w:rPr>
              <w:t xml:space="preserve">(630 m3/h) </w:t>
            </w:r>
            <w:r w:rsidRPr="007017AC">
              <w:rPr>
                <w:sz w:val="18"/>
                <w:szCs w:val="18"/>
                <w:lang w:val="en-GB"/>
              </w:rPr>
              <w:t xml:space="preserve">as point between 100% and 105% of rated flow with a head of </w:t>
            </w:r>
            <w:r>
              <w:rPr>
                <w:sz w:val="18"/>
                <w:szCs w:val="18"/>
                <w:lang w:val="en-GB"/>
              </w:rPr>
              <w:t>112.51 m (</w:t>
            </w:r>
            <w:r>
              <w:rPr>
                <w:color w:val="3366FF"/>
                <w:sz w:val="18"/>
                <w:szCs w:val="18"/>
                <w:lang w:val="en-GB"/>
              </w:rPr>
              <w:t>108.7 m</w:t>
            </w:r>
            <w:r>
              <w:rPr>
                <w:sz w:val="18"/>
                <w:szCs w:val="18"/>
                <w:lang w:val="en-GB"/>
              </w:rPr>
              <w:t>)</w:t>
            </w:r>
            <w:r w:rsidRPr="007017AC">
              <w:rPr>
                <w:sz w:val="18"/>
                <w:szCs w:val="18"/>
                <w:lang w:val="en-GB"/>
              </w:rPr>
              <w:t xml:space="preserve">, which is in tolerance of </w:t>
            </w:r>
            <w:r>
              <w:rPr>
                <w:sz w:val="18"/>
                <w:szCs w:val="18"/>
                <w:lang w:val="en-GB"/>
              </w:rPr>
              <w:t>+3</w:t>
            </w:r>
            <w:r w:rsidRPr="007017AC">
              <w:rPr>
                <w:sz w:val="18"/>
                <w:szCs w:val="18"/>
                <w:lang w:val="en-GB"/>
              </w:rPr>
              <w:t xml:space="preserve">%,  </w:t>
            </w:r>
          </w:p>
          <w:p w:rsidR="00CB130A" w:rsidRPr="007017AC" w:rsidRDefault="00CB130A" w:rsidP="00E95AA0">
            <w:pPr>
              <w:pStyle w:val="Normaltabulated"/>
              <w:tabs>
                <w:tab w:val="clear" w:pos="3402"/>
                <w:tab w:val="clear" w:pos="3515"/>
                <w:tab w:val="clear" w:pos="8222"/>
                <w:tab w:val="clear" w:pos="8335"/>
              </w:tabs>
              <w:spacing w:before="40" w:after="40"/>
              <w:ind w:left="180"/>
              <w:jc w:val="both"/>
              <w:rPr>
                <w:sz w:val="18"/>
                <w:szCs w:val="18"/>
                <w:lang w:val="en-GB"/>
              </w:rPr>
            </w:pPr>
            <w:r>
              <w:rPr>
                <w:sz w:val="18"/>
                <w:szCs w:val="18"/>
                <w:lang w:val="en-GB"/>
              </w:rPr>
              <w:t>F</w:t>
            </w:r>
            <w:r w:rsidRPr="007017AC">
              <w:rPr>
                <w:sz w:val="18"/>
                <w:szCs w:val="18"/>
                <w:lang w:val="en-GB"/>
              </w:rPr>
              <w:t xml:space="preserve">) </w:t>
            </w:r>
            <w:r>
              <w:rPr>
                <w:sz w:val="18"/>
                <w:szCs w:val="18"/>
                <w:lang w:val="en-GB"/>
              </w:rPr>
              <w:t>721.99 m</w:t>
            </w:r>
            <w:r w:rsidRPr="00936A84">
              <w:rPr>
                <w:sz w:val="18"/>
                <w:szCs w:val="18"/>
                <w:vertAlign w:val="superscript"/>
                <w:lang w:val="en-GB"/>
              </w:rPr>
              <w:t>3</w:t>
            </w:r>
            <w:r>
              <w:rPr>
                <w:sz w:val="18"/>
                <w:szCs w:val="18"/>
                <w:lang w:val="en-GB"/>
              </w:rPr>
              <w:t>/h as additional point,</w:t>
            </w:r>
          </w:p>
          <w:p w:rsidR="00CB130A" w:rsidRDefault="00CB130A" w:rsidP="00E95AA0">
            <w:pPr>
              <w:pStyle w:val="Normaltabulated"/>
              <w:tabs>
                <w:tab w:val="clear" w:pos="3402"/>
                <w:tab w:val="clear" w:pos="3515"/>
                <w:tab w:val="clear" w:pos="8222"/>
                <w:tab w:val="clear" w:pos="8335"/>
              </w:tabs>
              <w:spacing w:before="40" w:after="40"/>
              <w:ind w:left="180"/>
              <w:jc w:val="both"/>
              <w:rPr>
                <w:sz w:val="18"/>
                <w:szCs w:val="18"/>
                <w:lang w:val="en-GB"/>
              </w:rPr>
            </w:pPr>
            <w:r>
              <w:rPr>
                <w:sz w:val="18"/>
                <w:szCs w:val="18"/>
                <w:lang w:val="en-GB"/>
              </w:rPr>
              <w:t>G</w:t>
            </w:r>
            <w:r w:rsidRPr="007017AC">
              <w:rPr>
                <w:sz w:val="18"/>
                <w:szCs w:val="18"/>
                <w:lang w:val="en-GB"/>
              </w:rPr>
              <w:t xml:space="preserve">) </w:t>
            </w:r>
            <w:r>
              <w:rPr>
                <w:sz w:val="18"/>
                <w:szCs w:val="18"/>
                <w:lang w:val="en-GB"/>
              </w:rPr>
              <w:t>841.27 m</w:t>
            </w:r>
            <w:r w:rsidRPr="00936A84">
              <w:rPr>
                <w:sz w:val="18"/>
                <w:szCs w:val="18"/>
                <w:vertAlign w:val="superscript"/>
                <w:lang w:val="en-GB"/>
              </w:rPr>
              <w:t>3</w:t>
            </w:r>
            <w:r>
              <w:rPr>
                <w:sz w:val="18"/>
                <w:szCs w:val="18"/>
                <w:lang w:val="en-GB"/>
              </w:rPr>
              <w:t xml:space="preserve">/h </w:t>
            </w:r>
            <w:r w:rsidRPr="007017AC">
              <w:rPr>
                <w:sz w:val="18"/>
                <w:szCs w:val="18"/>
                <w:lang w:val="en-GB"/>
              </w:rPr>
              <w:t>as best efficiency point,</w:t>
            </w:r>
          </w:p>
          <w:p w:rsidR="00CB130A" w:rsidRDefault="00CB130A" w:rsidP="00E95AA0">
            <w:pPr>
              <w:pStyle w:val="Normaltabulated"/>
              <w:tabs>
                <w:tab w:val="clear" w:pos="3402"/>
                <w:tab w:val="clear" w:pos="3515"/>
                <w:tab w:val="clear" w:pos="8222"/>
                <w:tab w:val="clear" w:pos="8335"/>
              </w:tabs>
              <w:spacing w:before="40" w:after="40"/>
              <w:ind w:left="180"/>
              <w:jc w:val="both"/>
              <w:rPr>
                <w:sz w:val="18"/>
                <w:szCs w:val="18"/>
                <w:lang w:val="en-GB"/>
              </w:rPr>
            </w:pPr>
            <w:r>
              <w:rPr>
                <w:sz w:val="18"/>
                <w:szCs w:val="18"/>
                <w:lang w:val="en-GB"/>
              </w:rPr>
              <w:t>H) 972.74 m</w:t>
            </w:r>
            <w:r w:rsidRPr="00936A84">
              <w:rPr>
                <w:sz w:val="18"/>
                <w:szCs w:val="18"/>
                <w:vertAlign w:val="superscript"/>
                <w:lang w:val="en-GB"/>
              </w:rPr>
              <w:t>3</w:t>
            </w:r>
            <w:r>
              <w:rPr>
                <w:sz w:val="18"/>
                <w:szCs w:val="18"/>
                <w:lang w:val="en-GB"/>
              </w:rPr>
              <w:t>/h</w:t>
            </w:r>
            <w:r w:rsidRPr="007017AC">
              <w:rPr>
                <w:sz w:val="18"/>
                <w:szCs w:val="18"/>
                <w:lang w:val="en-GB"/>
              </w:rPr>
              <w:t xml:space="preserve"> as max. point.</w:t>
            </w:r>
          </w:p>
          <w:p w:rsidR="00CB130A" w:rsidRPr="007017AC" w:rsidRDefault="00CB130A" w:rsidP="00E95AA0">
            <w:pPr>
              <w:pStyle w:val="Normaltabulated"/>
              <w:tabs>
                <w:tab w:val="clear" w:pos="3402"/>
                <w:tab w:val="clear" w:pos="3515"/>
                <w:tab w:val="clear" w:pos="8222"/>
                <w:tab w:val="clear" w:pos="8335"/>
              </w:tabs>
              <w:spacing w:before="40" w:after="40"/>
              <w:ind w:left="180"/>
              <w:jc w:val="both"/>
              <w:rPr>
                <w:sz w:val="18"/>
                <w:szCs w:val="18"/>
                <w:lang w:val="en-GB"/>
              </w:rPr>
            </w:pPr>
            <w:r w:rsidRPr="007017AC">
              <w:rPr>
                <w:sz w:val="18"/>
                <w:szCs w:val="18"/>
                <w:lang w:val="en-GB"/>
              </w:rPr>
              <w:t xml:space="preserve">Measured power at rated point was </w:t>
            </w:r>
            <w:r>
              <w:rPr>
                <w:sz w:val="18"/>
                <w:szCs w:val="18"/>
                <w:lang w:val="en-GB"/>
              </w:rPr>
              <w:t>188.35 kW (</w:t>
            </w:r>
            <w:r>
              <w:rPr>
                <w:color w:val="3366FF"/>
                <w:sz w:val="18"/>
                <w:szCs w:val="18"/>
                <w:lang w:val="en-GB"/>
              </w:rPr>
              <w:t>182</w:t>
            </w:r>
            <w:r w:rsidRPr="00D87554">
              <w:rPr>
                <w:color w:val="3366FF"/>
                <w:sz w:val="18"/>
                <w:szCs w:val="18"/>
                <w:lang w:val="en-GB"/>
              </w:rPr>
              <w:t>.</w:t>
            </w:r>
            <w:r>
              <w:rPr>
                <w:color w:val="3366FF"/>
                <w:sz w:val="18"/>
                <w:szCs w:val="18"/>
                <w:lang w:val="en-GB"/>
              </w:rPr>
              <w:t>6</w:t>
            </w:r>
            <w:r w:rsidRPr="00D87554">
              <w:rPr>
                <w:color w:val="3366FF"/>
                <w:sz w:val="18"/>
                <w:szCs w:val="18"/>
                <w:lang w:val="en-GB"/>
              </w:rPr>
              <w:t xml:space="preserve"> kW</w:t>
            </w:r>
            <w:r>
              <w:rPr>
                <w:sz w:val="18"/>
                <w:szCs w:val="18"/>
                <w:lang w:val="en-GB"/>
              </w:rPr>
              <w:t xml:space="preserve">), which is in tolerance of +4% </w:t>
            </w:r>
            <w:r w:rsidRPr="007017AC">
              <w:rPr>
                <w:sz w:val="18"/>
                <w:szCs w:val="18"/>
                <w:lang w:val="en-GB"/>
              </w:rPr>
              <w:t xml:space="preserve">rated efficiency was </w:t>
            </w:r>
            <w:r>
              <w:rPr>
                <w:sz w:val="18"/>
                <w:szCs w:val="18"/>
                <w:lang w:val="en-GB"/>
              </w:rPr>
              <w:t>73.82</w:t>
            </w:r>
            <w:r w:rsidRPr="007017AC">
              <w:rPr>
                <w:sz w:val="18"/>
                <w:szCs w:val="18"/>
                <w:lang w:val="en-GB"/>
              </w:rPr>
              <w:t>%</w:t>
            </w:r>
            <w:r>
              <w:rPr>
                <w:sz w:val="18"/>
                <w:szCs w:val="18"/>
                <w:lang w:val="en-GB"/>
              </w:rPr>
              <w:t xml:space="preserve"> (</w:t>
            </w:r>
            <w:r>
              <w:rPr>
                <w:color w:val="3366FF"/>
                <w:sz w:val="18"/>
                <w:szCs w:val="18"/>
                <w:lang w:val="en-GB"/>
              </w:rPr>
              <w:t>73</w:t>
            </w:r>
            <w:r w:rsidRPr="00D87554">
              <w:rPr>
                <w:color w:val="3366FF"/>
                <w:sz w:val="18"/>
                <w:szCs w:val="18"/>
                <w:lang w:val="en-GB"/>
              </w:rPr>
              <w:t>%</w:t>
            </w:r>
            <w:r>
              <w:rPr>
                <w:sz w:val="18"/>
                <w:szCs w:val="18"/>
                <w:lang w:val="en-GB"/>
              </w:rPr>
              <w:t>)</w:t>
            </w:r>
            <w:r w:rsidRPr="007017AC">
              <w:rPr>
                <w:sz w:val="18"/>
                <w:szCs w:val="18"/>
                <w:lang w:val="en-GB"/>
              </w:rPr>
              <w:t xml:space="preserve">. </w:t>
            </w:r>
          </w:p>
          <w:p w:rsidR="00CB130A" w:rsidRDefault="00CB130A" w:rsidP="00E95AA0">
            <w:pPr>
              <w:pStyle w:val="Normaltabulated"/>
              <w:tabs>
                <w:tab w:val="clear" w:pos="3402"/>
                <w:tab w:val="clear" w:pos="3515"/>
                <w:tab w:val="clear" w:pos="8222"/>
                <w:tab w:val="clear" w:pos="8335"/>
              </w:tabs>
              <w:spacing w:before="40" w:after="40"/>
              <w:ind w:left="180"/>
              <w:jc w:val="both"/>
              <w:rPr>
                <w:sz w:val="18"/>
                <w:szCs w:val="18"/>
                <w:lang w:val="en-GB"/>
              </w:rPr>
            </w:pPr>
            <w:r w:rsidRPr="007017AC">
              <w:rPr>
                <w:sz w:val="18"/>
                <w:szCs w:val="18"/>
                <w:lang w:val="en-GB"/>
              </w:rPr>
              <w:t xml:space="preserve">Result was acceptable. </w:t>
            </w:r>
          </w:p>
          <w:p w:rsidR="00CB130A" w:rsidRPr="00FA7864" w:rsidRDefault="00CB130A" w:rsidP="00E95AA0">
            <w:pPr>
              <w:pStyle w:val="Normaltabulated"/>
              <w:tabs>
                <w:tab w:val="clear" w:pos="3402"/>
                <w:tab w:val="clear" w:pos="3515"/>
                <w:tab w:val="clear" w:pos="8222"/>
                <w:tab w:val="clear" w:pos="8335"/>
              </w:tabs>
              <w:spacing w:before="40" w:after="40"/>
              <w:ind w:left="180"/>
              <w:jc w:val="both"/>
              <w:rPr>
                <w:sz w:val="20"/>
                <w:szCs w:val="20"/>
                <w:u w:val="single"/>
              </w:rPr>
            </w:pPr>
            <w:r w:rsidRPr="00FA7864">
              <w:rPr>
                <w:sz w:val="20"/>
                <w:szCs w:val="20"/>
                <w:u w:val="single"/>
              </w:rPr>
              <w:t xml:space="preserve">Bearing temperature measurement acc. to </w:t>
            </w:r>
            <w:r>
              <w:rPr>
                <w:sz w:val="20"/>
                <w:szCs w:val="20"/>
                <w:u w:val="single"/>
              </w:rPr>
              <w:t>ITP step 4</w:t>
            </w:r>
            <w:r w:rsidRPr="00FA7864">
              <w:rPr>
                <w:sz w:val="20"/>
                <w:szCs w:val="20"/>
                <w:u w:val="single"/>
              </w:rPr>
              <w:t>:</w:t>
            </w:r>
          </w:p>
          <w:p w:rsidR="00CB130A" w:rsidRPr="00395A4A" w:rsidRDefault="00CB130A" w:rsidP="00F12F32">
            <w:pPr>
              <w:pStyle w:val="Normaltabulated"/>
              <w:tabs>
                <w:tab w:val="clear" w:pos="3402"/>
                <w:tab w:val="clear" w:pos="3515"/>
                <w:tab w:val="clear" w:pos="8222"/>
                <w:tab w:val="clear" w:pos="8335"/>
              </w:tabs>
              <w:spacing w:before="40" w:after="40"/>
              <w:ind w:left="180"/>
              <w:jc w:val="both"/>
              <w:rPr>
                <w:sz w:val="20"/>
                <w:szCs w:val="20"/>
              </w:rPr>
            </w:pPr>
            <w:r w:rsidRPr="00395A4A">
              <w:rPr>
                <w:sz w:val="20"/>
                <w:szCs w:val="20"/>
              </w:rPr>
              <w:t xml:space="preserve">Bearing temperature was measured during the whole run test at outside of bearing bracket at drive end and pump end. Temperature was stable about 3 hours after start. Measured bearing temperatures were about </w:t>
            </w:r>
            <w:r>
              <w:rPr>
                <w:sz w:val="20"/>
                <w:szCs w:val="20"/>
              </w:rPr>
              <w:t>73</w:t>
            </w:r>
            <w:r w:rsidRPr="00395A4A">
              <w:rPr>
                <w:sz w:val="20"/>
                <w:szCs w:val="20"/>
              </w:rPr>
              <w:t>.</w:t>
            </w:r>
            <w:r>
              <w:rPr>
                <w:sz w:val="20"/>
                <w:szCs w:val="20"/>
              </w:rPr>
              <w:t>5</w:t>
            </w:r>
            <w:r w:rsidRPr="00395A4A">
              <w:rPr>
                <w:sz w:val="20"/>
                <w:szCs w:val="20"/>
              </w:rPr>
              <w:t xml:space="preserve"> °C (motor side) and </w:t>
            </w:r>
            <w:r>
              <w:rPr>
                <w:sz w:val="20"/>
                <w:szCs w:val="20"/>
              </w:rPr>
              <w:t>62</w:t>
            </w:r>
            <w:r w:rsidRPr="00395A4A">
              <w:rPr>
                <w:sz w:val="20"/>
                <w:szCs w:val="20"/>
              </w:rPr>
              <w:t>.</w:t>
            </w:r>
            <w:r>
              <w:rPr>
                <w:sz w:val="20"/>
                <w:szCs w:val="20"/>
              </w:rPr>
              <w:t>0</w:t>
            </w:r>
            <w:r w:rsidRPr="00395A4A">
              <w:rPr>
                <w:sz w:val="20"/>
                <w:szCs w:val="20"/>
              </w:rPr>
              <w:t xml:space="preserve"> °C (pump side) with a ambient temperature of </w:t>
            </w:r>
            <w:r>
              <w:rPr>
                <w:sz w:val="20"/>
                <w:szCs w:val="20"/>
              </w:rPr>
              <w:t>63</w:t>
            </w:r>
            <w:r w:rsidRPr="00395A4A">
              <w:rPr>
                <w:sz w:val="20"/>
                <w:szCs w:val="20"/>
              </w:rPr>
              <w:t>.</w:t>
            </w:r>
            <w:r>
              <w:rPr>
                <w:sz w:val="20"/>
                <w:szCs w:val="20"/>
              </w:rPr>
              <w:t>6</w:t>
            </w:r>
            <w:r w:rsidRPr="00395A4A">
              <w:rPr>
                <w:sz w:val="20"/>
                <w:szCs w:val="20"/>
              </w:rPr>
              <w:t xml:space="preserve">°C. </w:t>
            </w:r>
          </w:p>
          <w:p w:rsidR="00CB130A" w:rsidRPr="00395A4A" w:rsidRDefault="00CB130A" w:rsidP="00F12F32">
            <w:pPr>
              <w:pStyle w:val="Normaltabulated"/>
              <w:tabs>
                <w:tab w:val="clear" w:pos="3402"/>
                <w:tab w:val="clear" w:pos="3515"/>
                <w:tab w:val="clear" w:pos="8222"/>
                <w:tab w:val="clear" w:pos="8335"/>
              </w:tabs>
              <w:spacing w:before="40" w:after="40"/>
              <w:ind w:left="180"/>
              <w:jc w:val="both"/>
              <w:rPr>
                <w:sz w:val="20"/>
                <w:szCs w:val="20"/>
              </w:rPr>
            </w:pPr>
            <w:r w:rsidRPr="00395A4A">
              <w:rPr>
                <w:sz w:val="20"/>
                <w:szCs w:val="20"/>
              </w:rPr>
              <w:t xml:space="preserve">Temperature rise acc. to AN 1897/70-03/ AN 1897/70-09 is "ambient temperature + 50°K = </w:t>
            </w:r>
            <w:r>
              <w:rPr>
                <w:sz w:val="20"/>
                <w:szCs w:val="20"/>
              </w:rPr>
              <w:t>24</w:t>
            </w:r>
            <w:r w:rsidRPr="00395A4A">
              <w:rPr>
                <w:sz w:val="20"/>
                <w:szCs w:val="20"/>
              </w:rPr>
              <w:t>°C + 50°K = 7</w:t>
            </w:r>
            <w:r>
              <w:rPr>
                <w:sz w:val="20"/>
                <w:szCs w:val="20"/>
              </w:rPr>
              <w:t>4</w:t>
            </w:r>
            <w:r w:rsidRPr="00395A4A">
              <w:rPr>
                <w:sz w:val="20"/>
                <w:szCs w:val="20"/>
              </w:rPr>
              <w:t xml:space="preserve">°C". It means bearing temperature was acceptable. </w:t>
            </w:r>
          </w:p>
          <w:p w:rsidR="00CB130A" w:rsidRPr="00395A4A" w:rsidRDefault="00CB130A" w:rsidP="00F12F32">
            <w:pPr>
              <w:pStyle w:val="Normaltabulated"/>
              <w:tabs>
                <w:tab w:val="clear" w:pos="3402"/>
                <w:tab w:val="clear" w:pos="3515"/>
                <w:tab w:val="clear" w:pos="8222"/>
                <w:tab w:val="clear" w:pos="8335"/>
              </w:tabs>
              <w:spacing w:before="40" w:after="40"/>
              <w:ind w:left="180"/>
              <w:jc w:val="both"/>
              <w:rPr>
                <w:sz w:val="20"/>
                <w:szCs w:val="20"/>
              </w:rPr>
            </w:pPr>
            <w:r w:rsidRPr="00395A4A">
              <w:rPr>
                <w:sz w:val="20"/>
                <w:szCs w:val="20"/>
              </w:rPr>
              <w:t xml:space="preserve">Please consider that a temperature measurement of oil is not required acc. </w:t>
            </w:r>
            <w:r>
              <w:rPr>
                <w:sz w:val="20"/>
                <w:szCs w:val="20"/>
              </w:rPr>
              <w:t>to ITP.</w:t>
            </w:r>
          </w:p>
          <w:p w:rsidR="00CB130A" w:rsidRPr="00FA7864" w:rsidRDefault="00CB130A" w:rsidP="00D95749">
            <w:pPr>
              <w:pStyle w:val="Normaltabulated"/>
              <w:tabs>
                <w:tab w:val="clear" w:pos="3402"/>
                <w:tab w:val="clear" w:pos="3515"/>
                <w:tab w:val="clear" w:pos="8222"/>
                <w:tab w:val="clear" w:pos="8335"/>
              </w:tabs>
              <w:spacing w:before="40" w:after="40"/>
              <w:ind w:left="180"/>
              <w:jc w:val="both"/>
              <w:rPr>
                <w:sz w:val="20"/>
                <w:szCs w:val="20"/>
                <w:u w:val="single"/>
              </w:rPr>
            </w:pPr>
            <w:r w:rsidRPr="00FA7864">
              <w:rPr>
                <w:sz w:val="20"/>
                <w:szCs w:val="20"/>
                <w:u w:val="single"/>
              </w:rPr>
              <w:t xml:space="preserve">Sound test acc. to </w:t>
            </w:r>
            <w:r>
              <w:rPr>
                <w:sz w:val="20"/>
                <w:szCs w:val="20"/>
                <w:u w:val="single"/>
              </w:rPr>
              <w:t>ITP step 5</w:t>
            </w:r>
            <w:r w:rsidRPr="00FA7864">
              <w:rPr>
                <w:sz w:val="20"/>
                <w:szCs w:val="20"/>
                <w:u w:val="single"/>
              </w:rPr>
              <w:t>:</w:t>
            </w:r>
          </w:p>
          <w:p w:rsidR="00CB130A" w:rsidRPr="00FA7864" w:rsidRDefault="00CB130A" w:rsidP="00F12F32">
            <w:pPr>
              <w:pStyle w:val="Normaltabulated"/>
              <w:tabs>
                <w:tab w:val="clear" w:pos="3402"/>
                <w:tab w:val="clear" w:pos="3515"/>
                <w:tab w:val="clear" w:pos="8222"/>
                <w:tab w:val="clear" w:pos="8335"/>
              </w:tabs>
              <w:spacing w:before="40" w:after="40"/>
              <w:ind w:left="180"/>
              <w:jc w:val="both"/>
              <w:rPr>
                <w:sz w:val="20"/>
                <w:szCs w:val="20"/>
              </w:rPr>
            </w:pPr>
            <w:r w:rsidRPr="00FA7864">
              <w:rPr>
                <w:sz w:val="20"/>
                <w:szCs w:val="20"/>
              </w:rPr>
              <w:t xml:space="preserve">Sound </w:t>
            </w:r>
            <w:r>
              <w:rPr>
                <w:sz w:val="20"/>
                <w:szCs w:val="20"/>
              </w:rPr>
              <w:t xml:space="preserve">pressure </w:t>
            </w:r>
            <w:r w:rsidRPr="00FA7864">
              <w:rPr>
                <w:sz w:val="20"/>
                <w:szCs w:val="20"/>
              </w:rPr>
              <w:t>level was measured at 1 m distance to the pump. Measured values</w:t>
            </w:r>
            <w:r>
              <w:rPr>
                <w:sz w:val="20"/>
                <w:szCs w:val="20"/>
              </w:rPr>
              <w:t xml:space="preserve"> was lightly higher than </w:t>
            </w:r>
            <w:r w:rsidRPr="00FA7864">
              <w:rPr>
                <w:sz w:val="20"/>
                <w:szCs w:val="20"/>
              </w:rPr>
              <w:t>range of 8</w:t>
            </w:r>
            <w:r>
              <w:rPr>
                <w:sz w:val="20"/>
                <w:szCs w:val="20"/>
              </w:rPr>
              <w:t>5</w:t>
            </w:r>
            <w:r w:rsidRPr="00FA7864">
              <w:rPr>
                <w:sz w:val="20"/>
                <w:szCs w:val="20"/>
              </w:rPr>
              <w:t xml:space="preserve"> dB(A) at </w:t>
            </w:r>
            <w:r>
              <w:rPr>
                <w:sz w:val="20"/>
                <w:szCs w:val="20"/>
              </w:rPr>
              <w:t>86,0</w:t>
            </w:r>
            <w:r w:rsidRPr="00FA7864">
              <w:rPr>
                <w:sz w:val="20"/>
                <w:szCs w:val="20"/>
              </w:rPr>
              <w:t xml:space="preserve"> dB(A). Ambient noise was measured </w:t>
            </w:r>
            <w:r>
              <w:rPr>
                <w:sz w:val="20"/>
                <w:szCs w:val="20"/>
              </w:rPr>
              <w:t>81,0</w:t>
            </w:r>
            <w:r w:rsidRPr="00FA7864">
              <w:rPr>
                <w:sz w:val="20"/>
                <w:szCs w:val="20"/>
              </w:rPr>
              <w:t xml:space="preserve"> dB(A).</w:t>
            </w:r>
            <w:r>
              <w:rPr>
                <w:sz w:val="20"/>
                <w:szCs w:val="20"/>
              </w:rPr>
              <w:t xml:space="preserve"> If we use a corrective factor o 3 or 4 dB(A), limit is not exceeded.</w:t>
            </w:r>
          </w:p>
          <w:p w:rsidR="00CB130A" w:rsidRDefault="00CB130A" w:rsidP="00E95AA0">
            <w:pPr>
              <w:autoSpaceDE w:val="0"/>
              <w:autoSpaceDN w:val="0"/>
              <w:adjustRightInd w:val="0"/>
              <w:spacing w:after="0" w:line="240" w:lineRule="auto"/>
              <w:rPr>
                <w:rFonts w:cs="Calibri"/>
                <w:b/>
                <w:bCs/>
                <w:sz w:val="24"/>
                <w:szCs w:val="24"/>
              </w:rPr>
            </w:pPr>
          </w:p>
          <w:p w:rsidR="00CB130A" w:rsidRPr="000301E3" w:rsidRDefault="00CB130A" w:rsidP="00D95749">
            <w:pPr>
              <w:autoSpaceDE w:val="0"/>
              <w:autoSpaceDN w:val="0"/>
              <w:adjustRightInd w:val="0"/>
              <w:spacing w:after="0" w:line="240" w:lineRule="auto"/>
              <w:rPr>
                <w:b/>
                <w:bCs/>
                <w:sz w:val="24"/>
                <w:szCs w:val="24"/>
              </w:rPr>
            </w:pPr>
          </w:p>
        </w:tc>
      </w:tr>
      <w:tr w:rsidR="00CB130A" w:rsidRPr="000301E3" w:rsidTr="00763EA7">
        <w:trPr>
          <w:trHeight w:val="795"/>
          <w:jc w:val="center"/>
        </w:trPr>
        <w:tc>
          <w:tcPr>
            <w:tcW w:w="10905" w:type="dxa"/>
            <w:gridSpan w:val="3"/>
            <w:shd w:val="clear" w:color="auto" w:fill="FFFFFF"/>
          </w:tcPr>
          <w:p w:rsidR="00CB130A" w:rsidRPr="00FA7864" w:rsidRDefault="00CB130A" w:rsidP="00665E1A">
            <w:pPr>
              <w:pStyle w:val="Normaltabulated"/>
              <w:tabs>
                <w:tab w:val="clear" w:pos="3402"/>
                <w:tab w:val="clear" w:pos="3515"/>
                <w:tab w:val="clear" w:pos="8222"/>
                <w:tab w:val="clear" w:pos="8335"/>
              </w:tabs>
              <w:spacing w:before="40" w:after="40"/>
              <w:ind w:left="180"/>
              <w:jc w:val="both"/>
              <w:rPr>
                <w:sz w:val="20"/>
                <w:szCs w:val="20"/>
                <w:u w:val="single"/>
              </w:rPr>
            </w:pPr>
            <w:r w:rsidRPr="00FA7864">
              <w:rPr>
                <w:sz w:val="20"/>
                <w:szCs w:val="20"/>
                <w:u w:val="single"/>
              </w:rPr>
              <w:lastRenderedPageBreak/>
              <w:t xml:space="preserve">Vibration Measurement </w:t>
            </w:r>
            <w:r>
              <w:rPr>
                <w:sz w:val="20"/>
                <w:szCs w:val="20"/>
                <w:u w:val="single"/>
              </w:rPr>
              <w:t>ITP step 6</w:t>
            </w:r>
            <w:r w:rsidRPr="00FA7864">
              <w:rPr>
                <w:sz w:val="20"/>
                <w:szCs w:val="20"/>
                <w:u w:val="single"/>
              </w:rPr>
              <w:t xml:space="preserve">: </w:t>
            </w:r>
          </w:p>
          <w:p w:rsidR="00CB130A" w:rsidRPr="00395A4A" w:rsidRDefault="00CB130A" w:rsidP="00F12F32">
            <w:pPr>
              <w:pStyle w:val="Normaltabulated"/>
              <w:tabs>
                <w:tab w:val="clear" w:pos="3402"/>
                <w:tab w:val="clear" w:pos="3515"/>
                <w:tab w:val="clear" w:pos="8222"/>
                <w:tab w:val="clear" w:pos="8335"/>
              </w:tabs>
              <w:spacing w:before="40" w:after="40"/>
              <w:ind w:left="180"/>
              <w:jc w:val="both"/>
              <w:rPr>
                <w:sz w:val="20"/>
                <w:szCs w:val="20"/>
              </w:rPr>
            </w:pPr>
            <w:r w:rsidRPr="00395A4A">
              <w:rPr>
                <w:sz w:val="20"/>
                <w:szCs w:val="20"/>
              </w:rPr>
              <w:t xml:space="preserve">Vibration were measured on x, y and z direction by fitting of the sensors (magnet) at bearing bracket. Measured vibration unfiltered values Veff at rated flow </w:t>
            </w:r>
            <w:r>
              <w:rPr>
                <w:sz w:val="20"/>
                <w:szCs w:val="20"/>
              </w:rPr>
              <w:t>horizontal</w:t>
            </w:r>
            <w:r w:rsidRPr="00395A4A">
              <w:rPr>
                <w:sz w:val="20"/>
                <w:szCs w:val="20"/>
              </w:rPr>
              <w:t xml:space="preserve"> was </w:t>
            </w:r>
            <w:r>
              <w:rPr>
                <w:sz w:val="20"/>
                <w:szCs w:val="20"/>
              </w:rPr>
              <w:t>1.6</w:t>
            </w:r>
            <w:r w:rsidRPr="00395A4A">
              <w:rPr>
                <w:sz w:val="20"/>
                <w:szCs w:val="20"/>
              </w:rPr>
              <w:t xml:space="preserve"> mm/s. </w:t>
            </w:r>
          </w:p>
          <w:p w:rsidR="00CB130A" w:rsidRPr="00395A4A" w:rsidRDefault="00CB130A" w:rsidP="00F12F32">
            <w:pPr>
              <w:pStyle w:val="Normaltabulated"/>
              <w:tabs>
                <w:tab w:val="clear" w:pos="3402"/>
                <w:tab w:val="clear" w:pos="3515"/>
                <w:tab w:val="clear" w:pos="8222"/>
                <w:tab w:val="clear" w:pos="8335"/>
              </w:tabs>
              <w:spacing w:before="40" w:after="40"/>
              <w:ind w:left="180"/>
              <w:jc w:val="both"/>
              <w:rPr>
                <w:sz w:val="20"/>
                <w:szCs w:val="20"/>
              </w:rPr>
            </w:pPr>
            <w:r w:rsidRPr="00395A4A">
              <w:rPr>
                <w:sz w:val="20"/>
                <w:szCs w:val="20"/>
              </w:rPr>
              <w:t>This is in acceptable range of &lt; 4.5 mm/s as mentioned on ITP and AN 1897/70-8 E rev. 00.</w:t>
            </w:r>
          </w:p>
          <w:p w:rsidR="00CB130A" w:rsidRPr="00665E1A" w:rsidRDefault="00CB130A" w:rsidP="00D95749">
            <w:pPr>
              <w:pStyle w:val="Normaltabulated"/>
              <w:tabs>
                <w:tab w:val="clear" w:pos="3402"/>
                <w:tab w:val="clear" w:pos="3515"/>
                <w:tab w:val="clear" w:pos="8222"/>
                <w:tab w:val="clear" w:pos="8335"/>
              </w:tabs>
              <w:spacing w:before="40" w:after="40"/>
              <w:ind w:left="180"/>
              <w:jc w:val="both"/>
              <w:rPr>
                <w:sz w:val="20"/>
                <w:szCs w:val="20"/>
              </w:rPr>
            </w:pPr>
            <w:r w:rsidRPr="00395A4A">
              <w:rPr>
                <w:sz w:val="20"/>
                <w:szCs w:val="20"/>
              </w:rPr>
              <w:t>Result was acceptable.</w:t>
            </w:r>
          </w:p>
          <w:p w:rsidR="00CB130A" w:rsidRPr="00FA7864" w:rsidRDefault="00CB130A" w:rsidP="00D95749">
            <w:pPr>
              <w:pStyle w:val="Normaltabulated"/>
              <w:tabs>
                <w:tab w:val="clear" w:pos="3402"/>
                <w:tab w:val="clear" w:pos="3515"/>
                <w:tab w:val="clear" w:pos="8222"/>
                <w:tab w:val="clear" w:pos="8335"/>
              </w:tabs>
              <w:spacing w:before="40" w:after="40"/>
              <w:ind w:left="180"/>
              <w:jc w:val="both"/>
              <w:rPr>
                <w:sz w:val="20"/>
                <w:szCs w:val="20"/>
                <w:u w:val="single"/>
              </w:rPr>
            </w:pPr>
            <w:r w:rsidRPr="00FA7864">
              <w:rPr>
                <w:sz w:val="20"/>
                <w:szCs w:val="20"/>
                <w:u w:val="single"/>
              </w:rPr>
              <w:t>Mechanical run test:</w:t>
            </w:r>
          </w:p>
          <w:p w:rsidR="00CB130A" w:rsidRPr="00FA7864" w:rsidRDefault="00CB130A" w:rsidP="00D95749">
            <w:pPr>
              <w:pStyle w:val="Normaltabulated"/>
              <w:tabs>
                <w:tab w:val="clear" w:pos="3402"/>
                <w:tab w:val="clear" w:pos="3515"/>
                <w:tab w:val="clear" w:pos="8222"/>
                <w:tab w:val="clear" w:pos="8335"/>
              </w:tabs>
              <w:spacing w:before="40" w:after="40"/>
              <w:ind w:left="180"/>
              <w:jc w:val="both"/>
              <w:rPr>
                <w:sz w:val="20"/>
                <w:szCs w:val="20"/>
              </w:rPr>
            </w:pPr>
            <w:r w:rsidRPr="00FA7864">
              <w:rPr>
                <w:sz w:val="20"/>
                <w:szCs w:val="20"/>
              </w:rPr>
              <w:t xml:space="preserve">Pump was connected via shop coupling to the shop motor. Vibration &amp; temperature sensors on bearing brackets, flow meter at suction side, head measuring facility at discharge side, torque and rotation speed facility on shaft. Motor was started and run to the rated flow and rated head with constant speed and </w:t>
            </w:r>
            <w:r>
              <w:rPr>
                <w:sz w:val="20"/>
                <w:szCs w:val="20"/>
              </w:rPr>
              <w:t xml:space="preserve">suction </w:t>
            </w:r>
            <w:r w:rsidRPr="00FA7864">
              <w:rPr>
                <w:sz w:val="20"/>
                <w:szCs w:val="20"/>
              </w:rPr>
              <w:t xml:space="preserve">pressure of 1 barg. Pump was run for </w:t>
            </w:r>
            <w:r>
              <w:rPr>
                <w:sz w:val="20"/>
                <w:szCs w:val="20"/>
              </w:rPr>
              <w:t>at least 240</w:t>
            </w:r>
            <w:r w:rsidRPr="00FA7864">
              <w:rPr>
                <w:sz w:val="20"/>
                <w:szCs w:val="20"/>
              </w:rPr>
              <w:t xml:space="preserve"> min..</w:t>
            </w:r>
          </w:p>
          <w:p w:rsidR="00966BC8" w:rsidRPr="00966BC8" w:rsidRDefault="00966BC8" w:rsidP="00966BC8">
            <w:pPr>
              <w:numPr>
                <w:ilvl w:val="0"/>
                <w:numId w:val="4"/>
              </w:numPr>
              <w:spacing w:after="0" w:line="312" w:lineRule="auto"/>
              <w:rPr>
                <w:rFonts w:ascii="Arial" w:hAnsi="Arial"/>
              </w:rPr>
            </w:pPr>
            <w:r w:rsidRPr="00966BC8">
              <w:rPr>
                <w:rFonts w:ascii="Arial" w:hAnsi="Arial"/>
              </w:rPr>
              <w:t>Test r</w:t>
            </w:r>
            <w:r w:rsidR="00CB130A" w:rsidRPr="00966BC8">
              <w:rPr>
                <w:rFonts w:ascii="Arial" w:hAnsi="Arial"/>
              </w:rPr>
              <w:t xml:space="preserve">esult </w:t>
            </w:r>
            <w:r w:rsidRPr="00966BC8">
              <w:rPr>
                <w:rFonts w:ascii="Arial" w:hAnsi="Arial"/>
              </w:rPr>
              <w:t xml:space="preserve">for pumps </w:t>
            </w:r>
            <w:r w:rsidRPr="00966BC8">
              <w:rPr>
                <w:rFonts w:ascii="Arial" w:hAnsi="Arial"/>
              </w:rPr>
              <w:t>with tag numbers 16-P-121 A/B, 16-P-122 A, 16-P-123 A/B and 16-P-131 A/B was acceptable</w:t>
            </w:r>
          </w:p>
          <w:p w:rsidR="00966BC8" w:rsidRPr="00984C63" w:rsidRDefault="00966BC8" w:rsidP="00EA1E6A">
            <w:pPr>
              <w:pStyle w:val="Normaltabulated"/>
              <w:numPr>
                <w:ilvl w:val="0"/>
                <w:numId w:val="4"/>
              </w:numPr>
              <w:tabs>
                <w:tab w:val="clear" w:pos="3402"/>
                <w:tab w:val="clear" w:pos="3515"/>
                <w:tab w:val="clear" w:pos="8222"/>
                <w:tab w:val="clear" w:pos="8335"/>
              </w:tabs>
              <w:spacing w:before="40" w:after="40"/>
              <w:jc w:val="both"/>
              <w:rPr>
                <w:rFonts w:cs="Calibri"/>
                <w:b/>
                <w:bCs/>
                <w:color w:val="FF0000"/>
                <w:sz w:val="24"/>
                <w:szCs w:val="24"/>
              </w:rPr>
            </w:pPr>
            <w:r w:rsidRPr="00984C63">
              <w:rPr>
                <w:color w:val="FF0000"/>
              </w:rPr>
              <w:t>Pump 1</w:t>
            </w:r>
            <w:r>
              <w:rPr>
                <w:color w:val="FF0000"/>
              </w:rPr>
              <w:t>6</w:t>
            </w:r>
            <w:r w:rsidRPr="00984C63">
              <w:rPr>
                <w:color w:val="FF0000"/>
              </w:rPr>
              <w:t>-P-122 B was made some unusual noises during the starting of mechanical run. Mechanical run was immediately stopped and pump was opened. As visible on attached photos, bearing was damaged in the pump. KSB is going to check all other pump pieces regarding damages and after installing new bearings, test must be repeated. Client will decide about it.</w:t>
            </w:r>
          </w:p>
          <w:p w:rsidR="00CB130A" w:rsidRDefault="00966BC8" w:rsidP="00E31B51">
            <w:pPr>
              <w:spacing w:after="0" w:line="26" w:lineRule="atLeast"/>
              <w:rPr>
                <w:rFonts w:cs="Calibri"/>
                <w:bCs/>
                <w:sz w:val="24"/>
                <w:szCs w:val="24"/>
              </w:rPr>
            </w:pPr>
            <w:r>
              <w:rPr>
                <w:rFonts w:cs="Calibri"/>
                <w:bCs/>
                <w:sz w:val="24"/>
                <w:szCs w:val="24"/>
              </w:rPr>
              <w:t xml:space="preserve"> </w:t>
            </w:r>
          </w:p>
          <w:p w:rsidR="00CB130A" w:rsidRDefault="00CB130A" w:rsidP="00D95749">
            <w:pPr>
              <w:autoSpaceDE w:val="0"/>
              <w:autoSpaceDN w:val="0"/>
              <w:adjustRightInd w:val="0"/>
              <w:spacing w:after="0" w:line="240" w:lineRule="auto"/>
              <w:rPr>
                <w:rFonts w:cs="Calibri"/>
                <w:b/>
                <w:bCs/>
                <w:sz w:val="24"/>
                <w:szCs w:val="24"/>
              </w:rPr>
            </w:pPr>
            <w:r>
              <w:rPr>
                <w:rFonts w:cs="Calibri"/>
                <w:b/>
                <w:bCs/>
                <w:sz w:val="24"/>
                <w:szCs w:val="24"/>
              </w:rPr>
              <w:t>Water analysis test report was reviewed with a chloride of 13 ppm, which is less than 50 ppm.</w:t>
            </w:r>
          </w:p>
          <w:p w:rsidR="00CB130A" w:rsidRDefault="00CB130A" w:rsidP="00D95749">
            <w:pPr>
              <w:autoSpaceDE w:val="0"/>
              <w:autoSpaceDN w:val="0"/>
              <w:adjustRightInd w:val="0"/>
              <w:spacing w:after="0" w:line="240" w:lineRule="auto"/>
              <w:rPr>
                <w:rFonts w:cs="Calibri"/>
                <w:b/>
                <w:bCs/>
                <w:sz w:val="24"/>
                <w:szCs w:val="24"/>
              </w:rPr>
            </w:pPr>
            <w:r>
              <w:rPr>
                <w:rFonts w:cs="Calibri"/>
                <w:b/>
                <w:bCs/>
                <w:sz w:val="24"/>
                <w:szCs w:val="24"/>
              </w:rPr>
              <w:t>Calibration certificates of test benches were reviewed and verified. Calibration date was not exceeded.</w:t>
            </w:r>
          </w:p>
          <w:p w:rsidR="00CB130A" w:rsidRDefault="00CB130A" w:rsidP="00E31B51">
            <w:pPr>
              <w:spacing w:after="0" w:line="26" w:lineRule="atLeast"/>
              <w:rPr>
                <w:rFonts w:cs="Calibri"/>
                <w:bCs/>
                <w:sz w:val="24"/>
                <w:szCs w:val="24"/>
              </w:rPr>
            </w:pPr>
          </w:p>
          <w:p w:rsidR="00CB130A" w:rsidRDefault="00CB130A" w:rsidP="00E31B51">
            <w:pPr>
              <w:spacing w:after="0" w:line="26" w:lineRule="atLeast"/>
              <w:rPr>
                <w:rFonts w:cs="Calibri"/>
                <w:bCs/>
                <w:sz w:val="24"/>
                <w:szCs w:val="24"/>
              </w:rPr>
            </w:pPr>
            <w:r w:rsidRPr="000301E3">
              <w:rPr>
                <w:rFonts w:cs="Calibri"/>
                <w:b/>
                <w:bCs/>
                <w:sz w:val="24"/>
                <w:szCs w:val="24"/>
              </w:rPr>
              <w:t>19-2) Instruments Used</w:t>
            </w:r>
            <w:r w:rsidRPr="000301E3">
              <w:rPr>
                <w:rFonts w:cs="Calibri"/>
                <w:sz w:val="24"/>
                <w:szCs w:val="24"/>
              </w:rPr>
              <w:t xml:space="preserve"> (Meter ,Slide Caliper ,Gauge,…) </w:t>
            </w:r>
            <w:r w:rsidRPr="000301E3">
              <w:rPr>
                <w:rFonts w:cs="Calibri"/>
                <w:b/>
                <w:bCs/>
                <w:sz w:val="24"/>
                <w:szCs w:val="24"/>
              </w:rPr>
              <w:t>and Calibration Code/Date:</w:t>
            </w:r>
          </w:p>
          <w:p w:rsidR="00CB130A" w:rsidRDefault="00CB130A" w:rsidP="00E31B51">
            <w:pPr>
              <w:spacing w:after="0" w:line="26" w:lineRule="atLeast"/>
              <w:rPr>
                <w:rFonts w:cs="Calibri"/>
                <w:bCs/>
                <w:sz w:val="24"/>
                <w:szCs w:val="24"/>
              </w:rPr>
            </w:pPr>
          </w:p>
          <w:p w:rsidR="00CB130A" w:rsidRDefault="00CB130A" w:rsidP="00E31B51">
            <w:pPr>
              <w:spacing w:after="0" w:line="26" w:lineRule="atLeast"/>
              <w:rPr>
                <w:rFonts w:cs="Calibri"/>
                <w:bCs/>
                <w:sz w:val="24"/>
                <w:szCs w:val="24"/>
              </w:rPr>
            </w:pPr>
          </w:p>
          <w:p w:rsidR="00CB130A" w:rsidRPr="000301E3" w:rsidRDefault="00CB130A" w:rsidP="00E31B51">
            <w:pPr>
              <w:spacing w:after="0" w:line="26" w:lineRule="atLeast"/>
              <w:rPr>
                <w:rFonts w:cs="Calibri"/>
                <w:bCs/>
                <w:sz w:val="24"/>
                <w:szCs w:val="24"/>
              </w:rPr>
            </w:pPr>
            <w:r w:rsidRPr="000301E3">
              <w:rPr>
                <w:rFonts w:cs="Calibri"/>
                <w:bCs/>
                <w:sz w:val="24"/>
                <w:szCs w:val="24"/>
              </w:rPr>
              <w:t>Inspection was performed visually, so no instrument was used.</w:t>
            </w:r>
          </w:p>
          <w:tbl>
            <w:tblPr>
              <w:tblpPr w:leftFromText="180" w:rightFromText="180" w:vertAnchor="text" w:horzAnchor="margin"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8"/>
              <w:gridCol w:w="2555"/>
              <w:gridCol w:w="3304"/>
              <w:gridCol w:w="3304"/>
            </w:tblGrid>
            <w:tr w:rsidR="00CB130A" w:rsidRPr="000301E3" w:rsidTr="005B7405">
              <w:trPr>
                <w:cantSplit/>
                <w:trHeight w:val="280"/>
              </w:trPr>
              <w:tc>
                <w:tcPr>
                  <w:tcW w:w="748" w:type="dxa"/>
                  <w:tcBorders>
                    <w:top w:val="single" w:sz="4" w:space="0" w:color="auto"/>
                    <w:left w:val="single" w:sz="4" w:space="0" w:color="auto"/>
                    <w:bottom w:val="single" w:sz="4" w:space="0" w:color="auto"/>
                    <w:right w:val="single" w:sz="4" w:space="0" w:color="auto"/>
                  </w:tcBorders>
                </w:tcPr>
                <w:p w:rsidR="00CB130A" w:rsidRPr="000301E3" w:rsidRDefault="00CB130A" w:rsidP="00E31B51">
                  <w:pPr>
                    <w:spacing w:after="0" w:line="312" w:lineRule="auto"/>
                    <w:rPr>
                      <w:b/>
                      <w:bCs/>
                      <w:sz w:val="20"/>
                      <w:szCs w:val="20"/>
                    </w:rPr>
                  </w:pPr>
                  <w:r w:rsidRPr="000301E3">
                    <w:rPr>
                      <w:b/>
                      <w:bCs/>
                      <w:sz w:val="20"/>
                      <w:szCs w:val="20"/>
                    </w:rPr>
                    <w:t>Item</w:t>
                  </w:r>
                </w:p>
              </w:tc>
              <w:tc>
                <w:tcPr>
                  <w:tcW w:w="2555" w:type="dxa"/>
                  <w:tcBorders>
                    <w:top w:val="single" w:sz="4" w:space="0" w:color="auto"/>
                    <w:left w:val="single" w:sz="4" w:space="0" w:color="auto"/>
                    <w:bottom w:val="single" w:sz="4" w:space="0" w:color="auto"/>
                    <w:right w:val="single" w:sz="4" w:space="0" w:color="auto"/>
                  </w:tcBorders>
                </w:tcPr>
                <w:p w:rsidR="00CB130A" w:rsidRPr="000301E3" w:rsidRDefault="00CB130A" w:rsidP="00E31B51">
                  <w:pPr>
                    <w:spacing w:after="0" w:line="312" w:lineRule="auto"/>
                    <w:rPr>
                      <w:b/>
                      <w:bCs/>
                      <w:sz w:val="20"/>
                      <w:szCs w:val="20"/>
                    </w:rPr>
                  </w:pPr>
                  <w:r w:rsidRPr="000301E3">
                    <w:rPr>
                      <w:b/>
                      <w:bCs/>
                      <w:sz w:val="20"/>
                      <w:szCs w:val="20"/>
                    </w:rPr>
                    <w:t>Instruments Used</w:t>
                  </w:r>
                </w:p>
              </w:tc>
              <w:tc>
                <w:tcPr>
                  <w:tcW w:w="3304" w:type="dxa"/>
                  <w:tcBorders>
                    <w:top w:val="single" w:sz="4" w:space="0" w:color="auto"/>
                    <w:left w:val="single" w:sz="4" w:space="0" w:color="auto"/>
                    <w:bottom w:val="single" w:sz="4" w:space="0" w:color="auto"/>
                    <w:right w:val="single" w:sz="4" w:space="0" w:color="auto"/>
                  </w:tcBorders>
                </w:tcPr>
                <w:p w:rsidR="00CB130A" w:rsidRPr="000301E3" w:rsidRDefault="00CB130A" w:rsidP="00E31B51">
                  <w:pPr>
                    <w:spacing w:after="0" w:line="312" w:lineRule="auto"/>
                    <w:rPr>
                      <w:b/>
                      <w:bCs/>
                      <w:sz w:val="20"/>
                      <w:szCs w:val="20"/>
                    </w:rPr>
                  </w:pPr>
                  <w:r w:rsidRPr="000301E3">
                    <w:rPr>
                      <w:b/>
                      <w:bCs/>
                      <w:sz w:val="20"/>
                      <w:szCs w:val="20"/>
                    </w:rPr>
                    <w:t>Serial Number</w:t>
                  </w:r>
                </w:p>
              </w:tc>
              <w:tc>
                <w:tcPr>
                  <w:tcW w:w="3304" w:type="dxa"/>
                  <w:tcBorders>
                    <w:top w:val="single" w:sz="4" w:space="0" w:color="auto"/>
                    <w:left w:val="single" w:sz="4" w:space="0" w:color="auto"/>
                    <w:bottom w:val="single" w:sz="4" w:space="0" w:color="auto"/>
                    <w:right w:val="single" w:sz="4" w:space="0" w:color="auto"/>
                  </w:tcBorders>
                </w:tcPr>
                <w:p w:rsidR="00CB130A" w:rsidRPr="000301E3" w:rsidRDefault="00CB130A" w:rsidP="00E31B51">
                  <w:pPr>
                    <w:spacing w:after="0" w:line="312" w:lineRule="auto"/>
                    <w:rPr>
                      <w:b/>
                      <w:bCs/>
                      <w:sz w:val="20"/>
                      <w:szCs w:val="20"/>
                    </w:rPr>
                  </w:pPr>
                  <w:r w:rsidRPr="000301E3">
                    <w:rPr>
                      <w:b/>
                      <w:bCs/>
                      <w:sz w:val="20"/>
                      <w:szCs w:val="20"/>
                    </w:rPr>
                    <w:t>Calibration Validity Date</w:t>
                  </w:r>
                </w:p>
              </w:tc>
            </w:tr>
            <w:tr w:rsidR="00CB130A" w:rsidRPr="000301E3" w:rsidTr="005B7405">
              <w:trPr>
                <w:cantSplit/>
                <w:trHeight w:val="277"/>
              </w:trPr>
              <w:tc>
                <w:tcPr>
                  <w:tcW w:w="748" w:type="dxa"/>
                  <w:tcBorders>
                    <w:top w:val="single" w:sz="4" w:space="0" w:color="auto"/>
                    <w:left w:val="single" w:sz="4" w:space="0" w:color="auto"/>
                    <w:bottom w:val="single" w:sz="4" w:space="0" w:color="auto"/>
                    <w:right w:val="single" w:sz="4" w:space="0" w:color="auto"/>
                  </w:tcBorders>
                </w:tcPr>
                <w:p w:rsidR="00CB130A" w:rsidRPr="000301E3" w:rsidRDefault="00CB130A" w:rsidP="00E31B51">
                  <w:pPr>
                    <w:spacing w:after="0" w:line="312" w:lineRule="auto"/>
                    <w:rPr>
                      <w:b/>
                      <w:bCs/>
                      <w:sz w:val="20"/>
                      <w:szCs w:val="20"/>
                    </w:rPr>
                  </w:pPr>
                </w:p>
              </w:tc>
              <w:tc>
                <w:tcPr>
                  <w:tcW w:w="2555" w:type="dxa"/>
                  <w:tcBorders>
                    <w:top w:val="single" w:sz="4" w:space="0" w:color="auto"/>
                    <w:left w:val="single" w:sz="4" w:space="0" w:color="auto"/>
                    <w:bottom w:val="single" w:sz="4" w:space="0" w:color="auto"/>
                    <w:right w:val="single" w:sz="4" w:space="0" w:color="auto"/>
                  </w:tcBorders>
                </w:tcPr>
                <w:p w:rsidR="00CB130A" w:rsidRPr="000301E3" w:rsidRDefault="00CB130A" w:rsidP="00E31B51">
                  <w:pPr>
                    <w:spacing w:after="0" w:line="312" w:lineRule="auto"/>
                    <w:jc w:val="both"/>
                    <w:rPr>
                      <w:b/>
                      <w:bCs/>
                      <w:sz w:val="20"/>
                      <w:szCs w:val="20"/>
                    </w:rPr>
                  </w:pPr>
                </w:p>
              </w:tc>
              <w:tc>
                <w:tcPr>
                  <w:tcW w:w="3304" w:type="dxa"/>
                  <w:tcBorders>
                    <w:top w:val="single" w:sz="4" w:space="0" w:color="auto"/>
                    <w:left w:val="single" w:sz="4" w:space="0" w:color="auto"/>
                    <w:bottom w:val="single" w:sz="4" w:space="0" w:color="auto"/>
                    <w:right w:val="single" w:sz="4" w:space="0" w:color="auto"/>
                  </w:tcBorders>
                </w:tcPr>
                <w:p w:rsidR="00CB130A" w:rsidRPr="000301E3" w:rsidRDefault="00CB130A" w:rsidP="00E31B51">
                  <w:pPr>
                    <w:spacing w:after="0" w:line="312" w:lineRule="auto"/>
                    <w:jc w:val="both"/>
                    <w:rPr>
                      <w:b/>
                      <w:bCs/>
                      <w:sz w:val="20"/>
                      <w:szCs w:val="20"/>
                    </w:rPr>
                  </w:pPr>
                </w:p>
              </w:tc>
              <w:tc>
                <w:tcPr>
                  <w:tcW w:w="3304" w:type="dxa"/>
                  <w:tcBorders>
                    <w:top w:val="single" w:sz="4" w:space="0" w:color="auto"/>
                    <w:left w:val="single" w:sz="4" w:space="0" w:color="auto"/>
                    <w:bottom w:val="single" w:sz="4" w:space="0" w:color="auto"/>
                    <w:right w:val="single" w:sz="4" w:space="0" w:color="auto"/>
                  </w:tcBorders>
                </w:tcPr>
                <w:p w:rsidR="00CB130A" w:rsidRPr="000301E3" w:rsidRDefault="00CB130A" w:rsidP="00E31B51">
                  <w:pPr>
                    <w:spacing w:after="0" w:line="312" w:lineRule="auto"/>
                    <w:jc w:val="both"/>
                    <w:rPr>
                      <w:b/>
                      <w:bCs/>
                      <w:sz w:val="20"/>
                      <w:szCs w:val="20"/>
                    </w:rPr>
                  </w:pPr>
                </w:p>
              </w:tc>
            </w:tr>
            <w:tr w:rsidR="00CB130A" w:rsidRPr="000301E3" w:rsidTr="005B7405">
              <w:trPr>
                <w:cantSplit/>
                <w:trHeight w:val="277"/>
              </w:trPr>
              <w:tc>
                <w:tcPr>
                  <w:tcW w:w="748" w:type="dxa"/>
                  <w:tcBorders>
                    <w:top w:val="single" w:sz="4" w:space="0" w:color="auto"/>
                    <w:left w:val="single" w:sz="4" w:space="0" w:color="auto"/>
                    <w:bottom w:val="single" w:sz="4" w:space="0" w:color="auto"/>
                    <w:right w:val="single" w:sz="4" w:space="0" w:color="auto"/>
                  </w:tcBorders>
                </w:tcPr>
                <w:p w:rsidR="00CB130A" w:rsidRPr="000301E3" w:rsidRDefault="00CB130A" w:rsidP="00E31B51">
                  <w:pPr>
                    <w:spacing w:after="0" w:line="312" w:lineRule="auto"/>
                    <w:rPr>
                      <w:b/>
                      <w:bCs/>
                      <w:sz w:val="20"/>
                      <w:szCs w:val="20"/>
                    </w:rPr>
                  </w:pPr>
                </w:p>
              </w:tc>
              <w:tc>
                <w:tcPr>
                  <w:tcW w:w="2555" w:type="dxa"/>
                  <w:tcBorders>
                    <w:top w:val="single" w:sz="4" w:space="0" w:color="auto"/>
                    <w:left w:val="single" w:sz="4" w:space="0" w:color="auto"/>
                    <w:bottom w:val="single" w:sz="4" w:space="0" w:color="auto"/>
                    <w:right w:val="single" w:sz="4" w:space="0" w:color="auto"/>
                  </w:tcBorders>
                </w:tcPr>
                <w:p w:rsidR="00CB130A" w:rsidRPr="000301E3" w:rsidRDefault="00CB130A" w:rsidP="00E31B51">
                  <w:pPr>
                    <w:spacing w:after="0" w:line="312" w:lineRule="auto"/>
                    <w:jc w:val="both"/>
                    <w:rPr>
                      <w:b/>
                      <w:bCs/>
                      <w:sz w:val="20"/>
                      <w:szCs w:val="20"/>
                    </w:rPr>
                  </w:pPr>
                </w:p>
              </w:tc>
              <w:tc>
                <w:tcPr>
                  <w:tcW w:w="3304" w:type="dxa"/>
                  <w:tcBorders>
                    <w:top w:val="single" w:sz="4" w:space="0" w:color="auto"/>
                    <w:left w:val="single" w:sz="4" w:space="0" w:color="auto"/>
                    <w:bottom w:val="single" w:sz="4" w:space="0" w:color="auto"/>
                    <w:right w:val="single" w:sz="4" w:space="0" w:color="auto"/>
                  </w:tcBorders>
                </w:tcPr>
                <w:p w:rsidR="00CB130A" w:rsidRPr="000301E3" w:rsidRDefault="00CB130A" w:rsidP="00E31B51">
                  <w:pPr>
                    <w:spacing w:after="0" w:line="312" w:lineRule="auto"/>
                    <w:jc w:val="both"/>
                    <w:rPr>
                      <w:b/>
                      <w:bCs/>
                      <w:sz w:val="20"/>
                      <w:szCs w:val="20"/>
                    </w:rPr>
                  </w:pPr>
                </w:p>
              </w:tc>
              <w:tc>
                <w:tcPr>
                  <w:tcW w:w="3304" w:type="dxa"/>
                  <w:tcBorders>
                    <w:top w:val="single" w:sz="4" w:space="0" w:color="auto"/>
                    <w:left w:val="single" w:sz="4" w:space="0" w:color="auto"/>
                    <w:bottom w:val="single" w:sz="4" w:space="0" w:color="auto"/>
                    <w:right w:val="single" w:sz="4" w:space="0" w:color="auto"/>
                  </w:tcBorders>
                </w:tcPr>
                <w:p w:rsidR="00CB130A" w:rsidRPr="000301E3" w:rsidRDefault="00CB130A" w:rsidP="00E31B51">
                  <w:pPr>
                    <w:spacing w:after="0" w:line="312" w:lineRule="auto"/>
                    <w:jc w:val="both"/>
                    <w:rPr>
                      <w:b/>
                      <w:bCs/>
                      <w:sz w:val="20"/>
                      <w:szCs w:val="20"/>
                    </w:rPr>
                  </w:pPr>
                </w:p>
              </w:tc>
            </w:tr>
            <w:tr w:rsidR="00CB130A" w:rsidRPr="000301E3" w:rsidTr="005B7405">
              <w:trPr>
                <w:cantSplit/>
                <w:trHeight w:val="277"/>
              </w:trPr>
              <w:tc>
                <w:tcPr>
                  <w:tcW w:w="748" w:type="dxa"/>
                  <w:tcBorders>
                    <w:top w:val="single" w:sz="4" w:space="0" w:color="auto"/>
                    <w:left w:val="single" w:sz="4" w:space="0" w:color="auto"/>
                    <w:bottom w:val="single" w:sz="4" w:space="0" w:color="auto"/>
                    <w:right w:val="single" w:sz="4" w:space="0" w:color="auto"/>
                  </w:tcBorders>
                </w:tcPr>
                <w:p w:rsidR="00CB130A" w:rsidRPr="000301E3" w:rsidRDefault="00CB130A" w:rsidP="00E31B51">
                  <w:pPr>
                    <w:spacing w:after="0" w:line="312" w:lineRule="auto"/>
                    <w:rPr>
                      <w:b/>
                      <w:bCs/>
                      <w:sz w:val="20"/>
                      <w:szCs w:val="20"/>
                    </w:rPr>
                  </w:pPr>
                </w:p>
              </w:tc>
              <w:tc>
                <w:tcPr>
                  <w:tcW w:w="2555" w:type="dxa"/>
                  <w:tcBorders>
                    <w:top w:val="single" w:sz="4" w:space="0" w:color="auto"/>
                    <w:left w:val="single" w:sz="4" w:space="0" w:color="auto"/>
                    <w:bottom w:val="single" w:sz="4" w:space="0" w:color="auto"/>
                    <w:right w:val="single" w:sz="4" w:space="0" w:color="auto"/>
                  </w:tcBorders>
                </w:tcPr>
                <w:p w:rsidR="00CB130A" w:rsidRPr="000301E3" w:rsidRDefault="00CB130A" w:rsidP="00E31B51">
                  <w:pPr>
                    <w:spacing w:after="0" w:line="312" w:lineRule="auto"/>
                    <w:jc w:val="both"/>
                    <w:rPr>
                      <w:b/>
                      <w:bCs/>
                      <w:sz w:val="20"/>
                      <w:szCs w:val="20"/>
                    </w:rPr>
                  </w:pPr>
                </w:p>
              </w:tc>
              <w:tc>
                <w:tcPr>
                  <w:tcW w:w="3304" w:type="dxa"/>
                  <w:tcBorders>
                    <w:top w:val="single" w:sz="4" w:space="0" w:color="auto"/>
                    <w:left w:val="single" w:sz="4" w:space="0" w:color="auto"/>
                    <w:bottom w:val="single" w:sz="4" w:space="0" w:color="auto"/>
                    <w:right w:val="single" w:sz="4" w:space="0" w:color="auto"/>
                  </w:tcBorders>
                </w:tcPr>
                <w:p w:rsidR="00CB130A" w:rsidRPr="000301E3" w:rsidRDefault="00CB130A" w:rsidP="00E31B51">
                  <w:pPr>
                    <w:spacing w:after="0" w:line="312" w:lineRule="auto"/>
                    <w:jc w:val="both"/>
                    <w:rPr>
                      <w:b/>
                      <w:bCs/>
                      <w:sz w:val="20"/>
                      <w:szCs w:val="20"/>
                    </w:rPr>
                  </w:pPr>
                </w:p>
              </w:tc>
              <w:tc>
                <w:tcPr>
                  <w:tcW w:w="3304" w:type="dxa"/>
                  <w:tcBorders>
                    <w:top w:val="single" w:sz="4" w:space="0" w:color="auto"/>
                    <w:left w:val="single" w:sz="4" w:space="0" w:color="auto"/>
                    <w:bottom w:val="single" w:sz="4" w:space="0" w:color="auto"/>
                    <w:right w:val="single" w:sz="4" w:space="0" w:color="auto"/>
                  </w:tcBorders>
                </w:tcPr>
                <w:p w:rsidR="00CB130A" w:rsidRPr="000301E3" w:rsidRDefault="00CB130A" w:rsidP="00E31B51">
                  <w:pPr>
                    <w:spacing w:after="0" w:line="312" w:lineRule="auto"/>
                    <w:jc w:val="both"/>
                    <w:rPr>
                      <w:b/>
                      <w:bCs/>
                      <w:sz w:val="20"/>
                      <w:szCs w:val="20"/>
                    </w:rPr>
                  </w:pPr>
                </w:p>
              </w:tc>
            </w:tr>
          </w:tbl>
          <w:p w:rsidR="00CB130A" w:rsidRPr="000301E3" w:rsidRDefault="00CB130A" w:rsidP="00E31B51">
            <w:pPr>
              <w:spacing w:after="0" w:line="240" w:lineRule="auto"/>
              <w:rPr>
                <w:rFonts w:cs="Calibri"/>
                <w:b/>
                <w:bCs/>
                <w:sz w:val="24"/>
                <w:szCs w:val="24"/>
              </w:rPr>
            </w:pPr>
          </w:p>
        </w:tc>
      </w:tr>
      <w:tr w:rsidR="00CB130A" w:rsidRPr="000301E3" w:rsidTr="00F754DD">
        <w:trPr>
          <w:gridAfter w:val="1"/>
          <w:wAfter w:w="15" w:type="dxa"/>
          <w:jc w:val="center"/>
        </w:trPr>
        <w:tc>
          <w:tcPr>
            <w:tcW w:w="10890" w:type="dxa"/>
            <w:gridSpan w:val="2"/>
          </w:tcPr>
          <w:p w:rsidR="00CB130A" w:rsidRPr="000301E3" w:rsidRDefault="00CB130A" w:rsidP="00A825E6">
            <w:pPr>
              <w:rPr>
                <w:rFonts w:cs="Calibri"/>
                <w:b/>
                <w:bCs/>
                <w:noProof/>
                <w:sz w:val="24"/>
                <w:szCs w:val="24"/>
              </w:rPr>
            </w:pPr>
            <w:bookmarkStart w:id="3" w:name="OLE_LINK11"/>
            <w:bookmarkStart w:id="4" w:name="OLE_LINK10"/>
            <w:r w:rsidRPr="000301E3">
              <w:rPr>
                <w:rFonts w:cs="Calibri"/>
                <w:b/>
                <w:bCs/>
                <w:sz w:val="24"/>
                <w:szCs w:val="24"/>
              </w:rPr>
              <w:t>20) Quantity Inspection</w:t>
            </w:r>
            <w:r w:rsidRPr="000301E3">
              <w:rPr>
                <w:rFonts w:cs="Calibri"/>
                <w:sz w:val="24"/>
                <w:szCs w:val="24"/>
              </w:rPr>
              <w:t xml:space="preserve"> (Detailed description of inspected quantity and assessment of quantity control):</w:t>
            </w:r>
            <w:bookmarkEnd w:id="3"/>
            <w:bookmarkEnd w:id="4"/>
          </w:p>
        </w:tc>
      </w:tr>
      <w:tr w:rsidR="00CB130A" w:rsidRPr="000301E3" w:rsidTr="00665E1A">
        <w:trPr>
          <w:gridAfter w:val="1"/>
          <w:wAfter w:w="15" w:type="dxa"/>
          <w:trHeight w:val="1108"/>
          <w:jc w:val="center"/>
        </w:trPr>
        <w:tc>
          <w:tcPr>
            <w:tcW w:w="10890" w:type="dxa"/>
            <w:gridSpan w:val="2"/>
            <w:tcBorders>
              <w:bottom w:val="double" w:sz="4" w:space="0" w:color="auto"/>
            </w:tcBorders>
          </w:tcPr>
          <w:p w:rsidR="00CB130A" w:rsidRDefault="00CB130A" w:rsidP="0053143B">
            <w:pPr>
              <w:spacing w:after="120" w:line="240" w:lineRule="auto"/>
              <w:rPr>
                <w:rFonts w:cs="Calibri"/>
                <w:bCs/>
                <w:sz w:val="24"/>
                <w:szCs w:val="24"/>
              </w:rPr>
            </w:pPr>
            <w:r>
              <w:rPr>
                <w:rFonts w:cs="Calibri"/>
                <w:bCs/>
                <w:sz w:val="24"/>
                <w:szCs w:val="24"/>
              </w:rPr>
              <w:t>Focus of inspection was performance test. Eight pumps were tested as requested.</w:t>
            </w:r>
          </w:p>
          <w:p w:rsidR="00CB130A" w:rsidRDefault="00CB130A" w:rsidP="0053143B">
            <w:pPr>
              <w:spacing w:after="120" w:line="240" w:lineRule="auto"/>
              <w:rPr>
                <w:rFonts w:cs="Calibri"/>
                <w:bCs/>
                <w:sz w:val="24"/>
                <w:szCs w:val="24"/>
              </w:rPr>
            </w:pPr>
          </w:p>
          <w:p w:rsidR="00CB130A" w:rsidRPr="000301E3" w:rsidRDefault="00CB130A" w:rsidP="0053143B">
            <w:pPr>
              <w:spacing w:after="120" w:line="240" w:lineRule="auto"/>
              <w:rPr>
                <w:rFonts w:cs="Calibri"/>
                <w:bCs/>
                <w:sz w:val="24"/>
                <w:szCs w:val="24"/>
              </w:rPr>
            </w:pPr>
          </w:p>
        </w:tc>
      </w:tr>
      <w:tr w:rsidR="00CB130A" w:rsidRPr="000301E3" w:rsidTr="00F754DD">
        <w:trPr>
          <w:gridAfter w:val="1"/>
          <w:wAfter w:w="15" w:type="dxa"/>
          <w:trHeight w:val="85"/>
          <w:jc w:val="center"/>
        </w:trPr>
        <w:tc>
          <w:tcPr>
            <w:tcW w:w="10890" w:type="dxa"/>
            <w:gridSpan w:val="2"/>
            <w:tcBorders>
              <w:top w:val="double" w:sz="4" w:space="0" w:color="auto"/>
            </w:tcBorders>
          </w:tcPr>
          <w:p w:rsidR="00CB130A" w:rsidRPr="000301E3" w:rsidRDefault="00CB130A" w:rsidP="003B2184">
            <w:pPr>
              <w:rPr>
                <w:rFonts w:cs="Calibri"/>
                <w:b/>
                <w:bCs/>
                <w:noProof/>
                <w:sz w:val="24"/>
                <w:szCs w:val="24"/>
              </w:rPr>
            </w:pPr>
            <w:r w:rsidRPr="000301E3">
              <w:rPr>
                <w:rFonts w:cs="Calibri"/>
                <w:b/>
                <w:bCs/>
                <w:sz w:val="24"/>
                <w:szCs w:val="24"/>
              </w:rPr>
              <w:t xml:space="preserve">21) Packing Inspection </w:t>
            </w:r>
            <w:r w:rsidRPr="000301E3">
              <w:rPr>
                <w:rFonts w:cs="Calibri"/>
                <w:sz w:val="24"/>
                <w:szCs w:val="24"/>
              </w:rPr>
              <w:t>(Detailed description of packing and suitability with the means of transport):</w:t>
            </w:r>
          </w:p>
        </w:tc>
      </w:tr>
      <w:tr w:rsidR="00CB130A" w:rsidRPr="000301E3" w:rsidTr="00F754DD">
        <w:trPr>
          <w:gridAfter w:val="1"/>
          <w:wAfter w:w="15" w:type="dxa"/>
          <w:jc w:val="center"/>
        </w:trPr>
        <w:tc>
          <w:tcPr>
            <w:tcW w:w="10890" w:type="dxa"/>
            <w:gridSpan w:val="2"/>
          </w:tcPr>
          <w:p w:rsidR="00CB130A" w:rsidRDefault="00CB130A" w:rsidP="0053143B">
            <w:pPr>
              <w:spacing w:after="120" w:line="240" w:lineRule="auto"/>
            </w:pPr>
            <w:r>
              <w:t>No packing inspection</w:t>
            </w:r>
          </w:p>
          <w:p w:rsidR="00CB130A" w:rsidRPr="000301E3" w:rsidRDefault="00CB130A" w:rsidP="0053143B">
            <w:pPr>
              <w:spacing w:after="120" w:line="240" w:lineRule="auto"/>
            </w:pPr>
          </w:p>
        </w:tc>
      </w:tr>
      <w:tr w:rsidR="00CB130A" w:rsidRPr="000301E3" w:rsidTr="00F754DD">
        <w:trPr>
          <w:gridAfter w:val="1"/>
          <w:wAfter w:w="15" w:type="dxa"/>
          <w:jc w:val="center"/>
        </w:trPr>
        <w:tc>
          <w:tcPr>
            <w:tcW w:w="10890" w:type="dxa"/>
            <w:gridSpan w:val="2"/>
          </w:tcPr>
          <w:p w:rsidR="00CB130A" w:rsidRPr="000301E3" w:rsidRDefault="00CB130A" w:rsidP="001D6552">
            <w:pPr>
              <w:spacing w:after="120" w:line="240" w:lineRule="auto"/>
              <w:rPr>
                <w:rFonts w:cs="Calibri"/>
                <w:b/>
                <w:bCs/>
                <w:sz w:val="24"/>
                <w:szCs w:val="24"/>
              </w:rPr>
            </w:pPr>
            <w:r w:rsidRPr="000301E3">
              <w:rPr>
                <w:rFonts w:cs="Calibri"/>
                <w:b/>
                <w:bCs/>
                <w:sz w:val="24"/>
                <w:szCs w:val="24"/>
              </w:rPr>
              <w:t xml:space="preserve">22) Shipping Mark Inspection </w:t>
            </w:r>
            <w:r w:rsidRPr="000301E3">
              <w:rPr>
                <w:rFonts w:cs="Calibri"/>
                <w:sz w:val="24"/>
                <w:szCs w:val="24"/>
              </w:rPr>
              <w:t>(Detailed description of marking on the packages):</w:t>
            </w:r>
          </w:p>
        </w:tc>
      </w:tr>
      <w:tr w:rsidR="00CB130A" w:rsidRPr="000301E3" w:rsidTr="00F754DD">
        <w:trPr>
          <w:gridAfter w:val="1"/>
          <w:wAfter w:w="15" w:type="dxa"/>
          <w:jc w:val="center"/>
        </w:trPr>
        <w:tc>
          <w:tcPr>
            <w:tcW w:w="10890" w:type="dxa"/>
            <w:gridSpan w:val="2"/>
          </w:tcPr>
          <w:p w:rsidR="00CB130A" w:rsidRPr="001C4330" w:rsidRDefault="00CB130A" w:rsidP="009228E8">
            <w:pPr>
              <w:spacing w:after="120" w:line="240" w:lineRule="auto"/>
              <w:rPr>
                <w:rFonts w:cs="Calibri"/>
                <w:bCs/>
                <w:sz w:val="24"/>
                <w:szCs w:val="24"/>
              </w:rPr>
            </w:pPr>
            <w:r>
              <w:rPr>
                <w:rFonts w:cs="Calibri"/>
                <w:bCs/>
                <w:sz w:val="24"/>
                <w:szCs w:val="24"/>
              </w:rPr>
              <w:lastRenderedPageBreak/>
              <w:t>No shipping marking inspected.</w:t>
            </w:r>
          </w:p>
          <w:p w:rsidR="00CB130A" w:rsidRDefault="00CB130A" w:rsidP="009228E8">
            <w:pPr>
              <w:spacing w:after="120" w:line="240" w:lineRule="auto"/>
              <w:rPr>
                <w:rFonts w:cs="Calibri"/>
                <w:b/>
                <w:bCs/>
                <w:sz w:val="24"/>
                <w:szCs w:val="24"/>
              </w:rPr>
            </w:pPr>
          </w:p>
          <w:p w:rsidR="00CB130A" w:rsidRPr="000301E3" w:rsidRDefault="00CB130A" w:rsidP="009228E8">
            <w:pPr>
              <w:spacing w:after="120" w:line="240" w:lineRule="auto"/>
              <w:rPr>
                <w:rFonts w:cs="Calibri"/>
                <w:b/>
                <w:bCs/>
                <w:sz w:val="24"/>
                <w:szCs w:val="24"/>
              </w:rPr>
            </w:pPr>
          </w:p>
        </w:tc>
      </w:tr>
      <w:tr w:rsidR="00CB130A" w:rsidRPr="000301E3" w:rsidTr="00F754DD">
        <w:trPr>
          <w:gridAfter w:val="1"/>
          <w:wAfter w:w="15" w:type="dxa"/>
          <w:trHeight w:val="289"/>
          <w:jc w:val="center"/>
        </w:trPr>
        <w:tc>
          <w:tcPr>
            <w:tcW w:w="10890" w:type="dxa"/>
            <w:gridSpan w:val="2"/>
          </w:tcPr>
          <w:p w:rsidR="00CB130A" w:rsidRPr="000301E3" w:rsidRDefault="00CB130A" w:rsidP="002841F5">
            <w:pPr>
              <w:spacing w:after="120"/>
              <w:rPr>
                <w:rFonts w:cs="Calibri"/>
                <w:b/>
                <w:bCs/>
                <w:noProof/>
                <w:sz w:val="24"/>
                <w:szCs w:val="24"/>
              </w:rPr>
            </w:pPr>
            <w:r w:rsidRPr="000301E3">
              <w:rPr>
                <w:rFonts w:cs="Calibri"/>
                <w:b/>
                <w:bCs/>
                <w:sz w:val="24"/>
                <w:szCs w:val="24"/>
                <w:shd w:val="clear" w:color="auto" w:fill="FFFFFF"/>
              </w:rPr>
              <w:t>23) Loading / Stuffing Inspection:</w:t>
            </w:r>
          </w:p>
        </w:tc>
      </w:tr>
      <w:tr w:rsidR="00CB130A" w:rsidRPr="000301E3" w:rsidTr="00F754DD">
        <w:trPr>
          <w:gridAfter w:val="1"/>
          <w:wAfter w:w="15" w:type="dxa"/>
          <w:trHeight w:val="525"/>
          <w:jc w:val="center"/>
        </w:trPr>
        <w:tc>
          <w:tcPr>
            <w:tcW w:w="10890" w:type="dxa"/>
            <w:gridSpan w:val="2"/>
          </w:tcPr>
          <w:p w:rsidR="00CB130A" w:rsidRPr="000301E3" w:rsidRDefault="00CB130A" w:rsidP="007C6925">
            <w:pPr>
              <w:rPr>
                <w:rFonts w:cs="Calibri"/>
                <w:b/>
                <w:bCs/>
                <w:sz w:val="28"/>
                <w:szCs w:val="28"/>
              </w:rPr>
            </w:pPr>
            <w:r w:rsidRPr="000301E3">
              <w:rPr>
                <w:rFonts w:cs="Calibri"/>
              </w:rPr>
              <w:t>Weather condition:</w:t>
            </w:r>
          </w:p>
        </w:tc>
      </w:tr>
      <w:tr w:rsidR="00CB130A" w:rsidRPr="000301E3" w:rsidTr="00F754DD">
        <w:trPr>
          <w:gridAfter w:val="1"/>
          <w:wAfter w:w="15" w:type="dxa"/>
          <w:trHeight w:val="585"/>
          <w:jc w:val="center"/>
        </w:trPr>
        <w:tc>
          <w:tcPr>
            <w:tcW w:w="4934" w:type="dxa"/>
          </w:tcPr>
          <w:p w:rsidR="00CB130A" w:rsidRPr="000301E3" w:rsidRDefault="00CB130A" w:rsidP="007C6925">
            <w:pPr>
              <w:rPr>
                <w:rFonts w:cs="Calibri"/>
                <w:b/>
                <w:bCs/>
                <w:sz w:val="28"/>
                <w:szCs w:val="28"/>
              </w:rPr>
            </w:pPr>
            <w:bookmarkStart w:id="5" w:name="OLE_LINK24"/>
            <w:bookmarkStart w:id="6" w:name="OLE_LINK25"/>
            <w:r w:rsidRPr="000301E3">
              <w:rPr>
                <w:rFonts w:cs="Calibri"/>
              </w:rPr>
              <w:t xml:space="preserve">Start </w:t>
            </w:r>
            <w:bookmarkStart w:id="7" w:name="OLE_LINK30"/>
            <w:bookmarkStart w:id="8" w:name="OLE_LINK31"/>
            <w:r w:rsidRPr="000301E3">
              <w:rPr>
                <w:rFonts w:cs="Calibri"/>
              </w:rPr>
              <w:t xml:space="preserve">of loading </w:t>
            </w:r>
            <w:bookmarkEnd w:id="7"/>
            <w:bookmarkEnd w:id="8"/>
            <w:r w:rsidRPr="000301E3">
              <w:rPr>
                <w:rFonts w:cs="Calibri"/>
              </w:rPr>
              <w:t>time:</w:t>
            </w:r>
            <w:bookmarkEnd w:id="5"/>
            <w:bookmarkEnd w:id="6"/>
          </w:p>
        </w:tc>
        <w:tc>
          <w:tcPr>
            <w:tcW w:w="5956" w:type="dxa"/>
          </w:tcPr>
          <w:p w:rsidR="00CB130A" w:rsidRPr="000301E3" w:rsidRDefault="00CB130A" w:rsidP="007C6925">
            <w:pPr>
              <w:rPr>
                <w:rFonts w:cs="Calibri"/>
                <w:b/>
                <w:bCs/>
                <w:sz w:val="28"/>
                <w:szCs w:val="28"/>
              </w:rPr>
            </w:pPr>
            <w:r w:rsidRPr="000301E3">
              <w:rPr>
                <w:rFonts w:cs="Calibri"/>
              </w:rPr>
              <w:t>Finish of loading time:</w:t>
            </w:r>
          </w:p>
        </w:tc>
      </w:tr>
      <w:tr w:rsidR="00CB130A" w:rsidRPr="000301E3" w:rsidTr="00F754DD">
        <w:trPr>
          <w:gridAfter w:val="1"/>
          <w:wAfter w:w="15" w:type="dxa"/>
          <w:trHeight w:val="570"/>
          <w:jc w:val="center"/>
        </w:trPr>
        <w:tc>
          <w:tcPr>
            <w:tcW w:w="10890" w:type="dxa"/>
            <w:gridSpan w:val="2"/>
          </w:tcPr>
          <w:p w:rsidR="00CB130A" w:rsidRPr="000301E3" w:rsidRDefault="00CB130A" w:rsidP="007C6925">
            <w:pPr>
              <w:rPr>
                <w:rFonts w:cs="Calibri"/>
                <w:b/>
                <w:bCs/>
                <w:sz w:val="28"/>
                <w:szCs w:val="28"/>
              </w:rPr>
            </w:pPr>
            <w:r w:rsidRPr="000301E3">
              <w:rPr>
                <w:rFonts w:cs="Calibri"/>
              </w:rPr>
              <w:t>No. of container(s):</w:t>
            </w:r>
          </w:p>
        </w:tc>
      </w:tr>
      <w:tr w:rsidR="00CB130A" w:rsidRPr="000301E3" w:rsidTr="00F754DD">
        <w:trPr>
          <w:gridAfter w:val="1"/>
          <w:wAfter w:w="15" w:type="dxa"/>
          <w:trHeight w:val="495"/>
          <w:jc w:val="center"/>
        </w:trPr>
        <w:tc>
          <w:tcPr>
            <w:tcW w:w="10890" w:type="dxa"/>
            <w:gridSpan w:val="2"/>
          </w:tcPr>
          <w:p w:rsidR="00CB130A" w:rsidRPr="000301E3" w:rsidRDefault="00CB130A" w:rsidP="007C6925">
            <w:pPr>
              <w:rPr>
                <w:rFonts w:cs="Calibri"/>
                <w:b/>
                <w:bCs/>
                <w:sz w:val="28"/>
                <w:szCs w:val="28"/>
              </w:rPr>
            </w:pPr>
            <w:r w:rsidRPr="000301E3">
              <w:rPr>
                <w:rFonts w:cs="Calibri"/>
              </w:rPr>
              <w:t>Seal No.(s):</w:t>
            </w:r>
          </w:p>
        </w:tc>
      </w:tr>
      <w:tr w:rsidR="00CB130A" w:rsidRPr="000301E3" w:rsidTr="00F754DD">
        <w:trPr>
          <w:gridAfter w:val="1"/>
          <w:wAfter w:w="15" w:type="dxa"/>
          <w:trHeight w:val="585"/>
          <w:jc w:val="center"/>
        </w:trPr>
        <w:tc>
          <w:tcPr>
            <w:tcW w:w="10890" w:type="dxa"/>
            <w:gridSpan w:val="2"/>
          </w:tcPr>
          <w:p w:rsidR="00CB130A" w:rsidRPr="000301E3" w:rsidRDefault="00CB130A" w:rsidP="00ED219F">
            <w:pPr>
              <w:rPr>
                <w:rFonts w:cs="Calibri"/>
                <w:b/>
                <w:bCs/>
                <w:noProof/>
                <w:sz w:val="28"/>
                <w:szCs w:val="28"/>
              </w:rPr>
            </w:pPr>
            <w:r w:rsidRPr="000301E3">
              <w:rPr>
                <w:rFonts w:cs="Calibri"/>
                <w:b/>
                <w:bCs/>
                <w:sz w:val="24"/>
                <w:szCs w:val="24"/>
              </w:rPr>
              <w:t>Comments on Loading / Stuffing Inspection:</w:t>
            </w:r>
          </w:p>
        </w:tc>
      </w:tr>
      <w:tr w:rsidR="00CB130A" w:rsidRPr="000301E3" w:rsidTr="00F754DD">
        <w:trPr>
          <w:gridAfter w:val="1"/>
          <w:wAfter w:w="15" w:type="dxa"/>
          <w:trHeight w:val="441"/>
          <w:jc w:val="center"/>
        </w:trPr>
        <w:tc>
          <w:tcPr>
            <w:tcW w:w="10890" w:type="dxa"/>
            <w:gridSpan w:val="2"/>
            <w:tcBorders>
              <w:bottom w:val="double" w:sz="4" w:space="0" w:color="auto"/>
            </w:tcBorders>
          </w:tcPr>
          <w:p w:rsidR="00CB130A" w:rsidRPr="000301E3" w:rsidRDefault="00CB130A" w:rsidP="00F754DD">
            <w:pPr>
              <w:spacing w:after="120" w:line="240" w:lineRule="auto"/>
              <w:rPr>
                <w:rFonts w:cs="Calibri"/>
                <w:b/>
                <w:bCs/>
                <w:noProof/>
                <w:sz w:val="28"/>
                <w:szCs w:val="28"/>
              </w:rPr>
            </w:pPr>
            <w:r w:rsidRPr="000301E3">
              <w:rPr>
                <w:rFonts w:cs="Calibri"/>
                <w:b/>
                <w:bCs/>
                <w:noProof/>
                <w:sz w:val="28"/>
                <w:szCs w:val="28"/>
              </w:rPr>
              <w:t>Load was not part of inspection</w:t>
            </w:r>
          </w:p>
          <w:p w:rsidR="00CB130A" w:rsidRPr="000301E3" w:rsidRDefault="00CB130A" w:rsidP="007C6925">
            <w:pPr>
              <w:rPr>
                <w:rFonts w:cs="Calibri"/>
                <w:b/>
                <w:bCs/>
                <w:noProof/>
                <w:sz w:val="28"/>
                <w:szCs w:val="28"/>
              </w:rPr>
            </w:pPr>
          </w:p>
        </w:tc>
      </w:tr>
      <w:tr w:rsidR="00CB130A" w:rsidRPr="000301E3" w:rsidTr="00F754DD">
        <w:trPr>
          <w:gridAfter w:val="1"/>
          <w:wAfter w:w="15" w:type="dxa"/>
          <w:trHeight w:val="330"/>
          <w:jc w:val="center"/>
        </w:trPr>
        <w:tc>
          <w:tcPr>
            <w:tcW w:w="10890" w:type="dxa"/>
            <w:gridSpan w:val="2"/>
            <w:tcBorders>
              <w:top w:val="double" w:sz="4" w:space="0" w:color="auto"/>
            </w:tcBorders>
          </w:tcPr>
          <w:p w:rsidR="00CB130A" w:rsidRPr="000301E3" w:rsidRDefault="00CB130A" w:rsidP="002841F5">
            <w:pPr>
              <w:spacing w:after="120"/>
              <w:rPr>
                <w:rFonts w:cs="Calibri"/>
                <w:sz w:val="24"/>
                <w:szCs w:val="24"/>
              </w:rPr>
            </w:pPr>
            <w:bookmarkStart w:id="9" w:name="OLE_LINK38"/>
            <w:bookmarkStart w:id="10" w:name="OLE_LINK39"/>
            <w:r w:rsidRPr="000301E3">
              <w:rPr>
                <w:rFonts w:cs="Calibri"/>
                <w:b/>
                <w:bCs/>
                <w:sz w:val="24"/>
                <w:szCs w:val="24"/>
              </w:rPr>
              <w:t xml:space="preserve">24) Discrepancies </w:t>
            </w:r>
            <w:r w:rsidRPr="000301E3">
              <w:rPr>
                <w:rFonts w:cs="Calibri"/>
                <w:sz w:val="24"/>
                <w:szCs w:val="24"/>
              </w:rPr>
              <w:t>(Detailed description of discrepancies observed during inspection):</w:t>
            </w:r>
            <w:bookmarkEnd w:id="9"/>
            <w:bookmarkEnd w:id="10"/>
          </w:p>
        </w:tc>
      </w:tr>
      <w:tr w:rsidR="00CB130A" w:rsidRPr="000301E3" w:rsidTr="00F754DD">
        <w:trPr>
          <w:gridAfter w:val="1"/>
          <w:wAfter w:w="15" w:type="dxa"/>
          <w:jc w:val="center"/>
        </w:trPr>
        <w:tc>
          <w:tcPr>
            <w:tcW w:w="10890" w:type="dxa"/>
            <w:gridSpan w:val="2"/>
          </w:tcPr>
          <w:p w:rsidR="00CB130A" w:rsidRPr="000301E3" w:rsidRDefault="00CB130A" w:rsidP="006E12BE">
            <w:pPr>
              <w:pStyle w:val="ListParagraph"/>
              <w:numPr>
                <w:ilvl w:val="0"/>
                <w:numId w:val="2"/>
              </w:numPr>
              <w:rPr>
                <w:rFonts w:cs="Calibri"/>
                <w:b/>
                <w:bCs/>
                <w:i/>
                <w:iCs/>
              </w:rPr>
            </w:pPr>
            <w:bookmarkStart w:id="11" w:name="OLE_LINK43"/>
            <w:bookmarkStart w:id="12" w:name="OLE_LINK44"/>
            <w:r w:rsidRPr="000301E3">
              <w:rPr>
                <w:rFonts w:cs="Calibri"/>
                <w:b/>
                <w:bCs/>
                <w:i/>
                <w:iCs/>
              </w:rPr>
              <w:t xml:space="preserve">Discrepancies which found during inspection and already obviated : </w:t>
            </w:r>
            <w:bookmarkEnd w:id="11"/>
            <w:bookmarkEnd w:id="12"/>
          </w:p>
        </w:tc>
      </w:tr>
      <w:tr w:rsidR="00CB130A" w:rsidRPr="000301E3" w:rsidTr="00F754DD">
        <w:trPr>
          <w:gridAfter w:val="1"/>
          <w:wAfter w:w="15" w:type="dxa"/>
          <w:jc w:val="center"/>
        </w:trPr>
        <w:tc>
          <w:tcPr>
            <w:tcW w:w="10890" w:type="dxa"/>
            <w:gridSpan w:val="2"/>
          </w:tcPr>
          <w:p w:rsidR="00CB130A" w:rsidRPr="000301E3" w:rsidRDefault="00CB130A" w:rsidP="00DD522E">
            <w:pPr>
              <w:spacing w:after="120" w:line="240" w:lineRule="auto"/>
              <w:rPr>
                <w:rFonts w:cs="Calibri"/>
                <w:b/>
                <w:bCs/>
                <w:noProof/>
                <w:sz w:val="24"/>
                <w:szCs w:val="24"/>
              </w:rPr>
            </w:pPr>
          </w:p>
          <w:p w:rsidR="00CB130A" w:rsidRPr="000301E3" w:rsidRDefault="00CB130A" w:rsidP="00DD522E">
            <w:pPr>
              <w:spacing w:after="120" w:line="240" w:lineRule="auto"/>
              <w:rPr>
                <w:rFonts w:cs="Calibri"/>
                <w:b/>
                <w:bCs/>
                <w:noProof/>
                <w:sz w:val="24"/>
                <w:szCs w:val="24"/>
              </w:rPr>
            </w:pPr>
          </w:p>
          <w:p w:rsidR="00CB130A" w:rsidRDefault="00CB130A" w:rsidP="007C6925">
            <w:pPr>
              <w:rPr>
                <w:rFonts w:cs="Calibri"/>
                <w:b/>
                <w:bCs/>
                <w:noProof/>
                <w:sz w:val="28"/>
                <w:szCs w:val="28"/>
              </w:rPr>
            </w:pPr>
          </w:p>
          <w:p w:rsidR="00CB130A" w:rsidRDefault="00CB130A" w:rsidP="007C6925">
            <w:pPr>
              <w:rPr>
                <w:rFonts w:cs="Calibri"/>
                <w:b/>
                <w:bCs/>
                <w:noProof/>
                <w:sz w:val="28"/>
                <w:szCs w:val="28"/>
              </w:rPr>
            </w:pPr>
          </w:p>
          <w:p w:rsidR="00CB130A" w:rsidRDefault="00CB130A" w:rsidP="007C6925">
            <w:pPr>
              <w:rPr>
                <w:rFonts w:cs="Calibri"/>
                <w:b/>
                <w:bCs/>
                <w:noProof/>
                <w:sz w:val="28"/>
                <w:szCs w:val="28"/>
              </w:rPr>
            </w:pPr>
          </w:p>
          <w:p w:rsidR="00CB130A" w:rsidRPr="000301E3" w:rsidRDefault="00CB130A" w:rsidP="007C6925">
            <w:pPr>
              <w:rPr>
                <w:rFonts w:cs="Calibri"/>
                <w:b/>
                <w:bCs/>
                <w:noProof/>
                <w:sz w:val="28"/>
                <w:szCs w:val="28"/>
              </w:rPr>
            </w:pPr>
          </w:p>
        </w:tc>
      </w:tr>
      <w:tr w:rsidR="00CB130A" w:rsidRPr="000301E3" w:rsidTr="00F754DD">
        <w:trPr>
          <w:gridAfter w:val="1"/>
          <w:wAfter w:w="15" w:type="dxa"/>
          <w:jc w:val="center"/>
        </w:trPr>
        <w:tc>
          <w:tcPr>
            <w:tcW w:w="10890" w:type="dxa"/>
            <w:gridSpan w:val="2"/>
          </w:tcPr>
          <w:p w:rsidR="00CB130A" w:rsidRPr="000301E3" w:rsidRDefault="00CB130A" w:rsidP="006E12BE">
            <w:pPr>
              <w:numPr>
                <w:ilvl w:val="0"/>
                <w:numId w:val="2"/>
              </w:numPr>
              <w:rPr>
                <w:rFonts w:cs="Calibri"/>
                <w:b/>
                <w:bCs/>
                <w:noProof/>
                <w:sz w:val="28"/>
                <w:szCs w:val="28"/>
              </w:rPr>
            </w:pPr>
            <w:r w:rsidRPr="000301E3">
              <w:rPr>
                <w:rFonts w:cs="Calibri"/>
                <w:b/>
                <w:bCs/>
                <w:i/>
                <w:iCs/>
              </w:rPr>
              <w:t>Discrepancies which are still remained :</w:t>
            </w:r>
          </w:p>
        </w:tc>
      </w:tr>
      <w:tr w:rsidR="00CB130A" w:rsidRPr="000301E3" w:rsidTr="00F754DD">
        <w:trPr>
          <w:gridAfter w:val="1"/>
          <w:wAfter w:w="15" w:type="dxa"/>
          <w:trHeight w:val="2480"/>
          <w:jc w:val="center"/>
        </w:trPr>
        <w:tc>
          <w:tcPr>
            <w:tcW w:w="10890" w:type="dxa"/>
            <w:gridSpan w:val="2"/>
            <w:tcBorders>
              <w:bottom w:val="double" w:sz="4" w:space="0" w:color="auto"/>
            </w:tcBorders>
          </w:tcPr>
          <w:p w:rsidR="00FB0904" w:rsidRPr="00FB0904" w:rsidRDefault="00FB0904" w:rsidP="00FB0904">
            <w:pPr>
              <w:spacing w:after="120" w:line="240" w:lineRule="auto"/>
              <w:rPr>
                <w:rFonts w:cs="Calibri"/>
                <w:b/>
                <w:bCs/>
                <w:noProof/>
                <w:sz w:val="24"/>
                <w:szCs w:val="24"/>
              </w:rPr>
            </w:pPr>
            <w:r w:rsidRPr="00FB0904">
              <w:rPr>
                <w:rFonts w:cs="Calibri"/>
                <w:b/>
                <w:bCs/>
                <w:noProof/>
                <w:sz w:val="24"/>
                <w:szCs w:val="24"/>
              </w:rPr>
              <w:lastRenderedPageBreak/>
              <w:t>1- Pump 16-P-122 B was made some unusual noises during the starting</w:t>
            </w:r>
            <w:r>
              <w:rPr>
                <w:rFonts w:cs="Calibri"/>
                <w:b/>
                <w:bCs/>
                <w:noProof/>
                <w:sz w:val="24"/>
                <w:szCs w:val="24"/>
              </w:rPr>
              <w:t xml:space="preserve"> </w:t>
            </w:r>
            <w:r w:rsidRPr="00FB0904">
              <w:rPr>
                <w:rFonts w:cs="Calibri"/>
                <w:b/>
                <w:bCs/>
                <w:noProof/>
                <w:sz w:val="24"/>
                <w:szCs w:val="24"/>
              </w:rPr>
              <w:t>of mechanical run. Mechanical run was immediately stopped and pump</w:t>
            </w:r>
            <w:r>
              <w:rPr>
                <w:rFonts w:cs="Calibri"/>
                <w:b/>
                <w:bCs/>
                <w:noProof/>
                <w:sz w:val="24"/>
                <w:szCs w:val="24"/>
              </w:rPr>
              <w:t xml:space="preserve"> </w:t>
            </w:r>
            <w:r w:rsidRPr="00FB0904">
              <w:rPr>
                <w:rFonts w:cs="Calibri"/>
                <w:b/>
                <w:bCs/>
                <w:noProof/>
                <w:sz w:val="24"/>
                <w:szCs w:val="24"/>
              </w:rPr>
              <w:t>was opened. As visible on attached photos, bearing was damaged in the</w:t>
            </w:r>
            <w:r>
              <w:rPr>
                <w:rFonts w:cs="Calibri"/>
                <w:b/>
                <w:bCs/>
                <w:noProof/>
                <w:sz w:val="24"/>
                <w:szCs w:val="24"/>
              </w:rPr>
              <w:t xml:space="preserve"> </w:t>
            </w:r>
            <w:r w:rsidRPr="00FB0904">
              <w:rPr>
                <w:rFonts w:cs="Calibri"/>
                <w:b/>
                <w:bCs/>
                <w:noProof/>
                <w:sz w:val="24"/>
                <w:szCs w:val="24"/>
              </w:rPr>
              <w:t>pump. KSB is going to check all other pump pieces regarding damages</w:t>
            </w:r>
            <w:r>
              <w:rPr>
                <w:rFonts w:cs="Calibri"/>
                <w:b/>
                <w:bCs/>
                <w:noProof/>
                <w:sz w:val="24"/>
                <w:szCs w:val="24"/>
              </w:rPr>
              <w:t xml:space="preserve"> </w:t>
            </w:r>
            <w:r w:rsidRPr="00FB0904">
              <w:rPr>
                <w:rFonts w:cs="Calibri"/>
                <w:b/>
                <w:bCs/>
                <w:noProof/>
                <w:sz w:val="24"/>
                <w:szCs w:val="24"/>
              </w:rPr>
              <w:t>and after installing new bearings, test must be repeated.</w:t>
            </w:r>
          </w:p>
          <w:p w:rsidR="00CB130A" w:rsidRPr="000301E3" w:rsidRDefault="00FB0904" w:rsidP="00FB0904">
            <w:pPr>
              <w:spacing w:after="120" w:line="240" w:lineRule="auto"/>
              <w:rPr>
                <w:rFonts w:cs="Calibri"/>
                <w:b/>
                <w:bCs/>
                <w:noProof/>
                <w:sz w:val="24"/>
                <w:szCs w:val="24"/>
              </w:rPr>
            </w:pPr>
            <w:r w:rsidRPr="00FB0904">
              <w:rPr>
                <w:rFonts w:cs="Calibri"/>
                <w:b/>
                <w:bCs/>
                <w:noProof/>
                <w:sz w:val="24"/>
                <w:szCs w:val="24"/>
              </w:rPr>
              <w:t>2- Performance test was performed according to API 610 and procedure</w:t>
            </w:r>
            <w:r>
              <w:rPr>
                <w:rFonts w:cs="Calibri"/>
                <w:b/>
                <w:bCs/>
                <w:noProof/>
                <w:sz w:val="24"/>
                <w:szCs w:val="24"/>
              </w:rPr>
              <w:t xml:space="preserve"> </w:t>
            </w:r>
            <w:r w:rsidRPr="00FB0904">
              <w:rPr>
                <w:rFonts w:cs="Calibri"/>
                <w:b/>
                <w:bCs/>
                <w:noProof/>
                <w:sz w:val="24"/>
                <w:szCs w:val="24"/>
              </w:rPr>
              <w:t>AN1897/70-05 but mechanical run was performed acc. to AN1897/70-09</w:t>
            </w:r>
            <w:r>
              <w:rPr>
                <w:rFonts w:cs="Calibri"/>
                <w:b/>
                <w:bCs/>
                <w:noProof/>
                <w:sz w:val="24"/>
                <w:szCs w:val="24"/>
              </w:rPr>
              <w:t xml:space="preserve"> </w:t>
            </w:r>
            <w:r w:rsidRPr="00FB0904">
              <w:rPr>
                <w:rFonts w:cs="Calibri"/>
                <w:b/>
                <w:bCs/>
                <w:noProof/>
                <w:sz w:val="24"/>
                <w:szCs w:val="24"/>
              </w:rPr>
              <w:t>with limits for bearing vibration and temperature mentioned in</w:t>
            </w:r>
            <w:r>
              <w:rPr>
                <w:rFonts w:cs="Calibri"/>
                <w:b/>
                <w:bCs/>
                <w:noProof/>
                <w:sz w:val="24"/>
                <w:szCs w:val="24"/>
              </w:rPr>
              <w:t xml:space="preserve"> </w:t>
            </w:r>
            <w:r w:rsidRPr="00FB0904">
              <w:rPr>
                <w:rFonts w:cs="Calibri"/>
                <w:b/>
                <w:bCs/>
                <w:noProof/>
                <w:sz w:val="24"/>
                <w:szCs w:val="24"/>
              </w:rPr>
              <w:t>attached ITP signed by inspector.</w:t>
            </w:r>
            <w:r w:rsidRPr="00FB0904">
              <w:rPr>
                <w:rFonts w:cs="Calibri"/>
                <w:b/>
                <w:bCs/>
                <w:noProof/>
                <w:sz w:val="24"/>
                <w:szCs w:val="24"/>
              </w:rPr>
              <w:t xml:space="preserve"> </w:t>
            </w:r>
          </w:p>
          <w:p w:rsidR="00CB130A" w:rsidRPr="000301E3" w:rsidRDefault="00CB130A" w:rsidP="00DD522E">
            <w:pPr>
              <w:spacing w:after="120" w:line="240" w:lineRule="auto"/>
              <w:rPr>
                <w:rFonts w:cs="Calibri"/>
                <w:b/>
                <w:bCs/>
                <w:noProof/>
                <w:sz w:val="24"/>
                <w:szCs w:val="24"/>
              </w:rPr>
            </w:pPr>
          </w:p>
          <w:p w:rsidR="00CB130A" w:rsidRPr="000301E3" w:rsidRDefault="00CB130A" w:rsidP="00DD522E">
            <w:pPr>
              <w:spacing w:after="120" w:line="240" w:lineRule="auto"/>
              <w:rPr>
                <w:rFonts w:cs="Calibri"/>
                <w:b/>
                <w:bCs/>
                <w:noProof/>
                <w:sz w:val="24"/>
                <w:szCs w:val="24"/>
              </w:rPr>
            </w:pPr>
          </w:p>
          <w:p w:rsidR="00CB130A" w:rsidRPr="000301E3" w:rsidRDefault="00CB130A" w:rsidP="00DD522E">
            <w:pPr>
              <w:spacing w:after="120" w:line="240" w:lineRule="auto"/>
              <w:rPr>
                <w:rFonts w:cs="Calibri"/>
                <w:b/>
                <w:bCs/>
                <w:noProof/>
                <w:sz w:val="24"/>
                <w:szCs w:val="24"/>
              </w:rPr>
            </w:pPr>
          </w:p>
          <w:p w:rsidR="00CB130A" w:rsidRPr="000301E3" w:rsidRDefault="00CB130A" w:rsidP="00DD522E">
            <w:pPr>
              <w:spacing w:after="120" w:line="240" w:lineRule="auto"/>
              <w:rPr>
                <w:rFonts w:cs="Calibri"/>
                <w:b/>
                <w:bCs/>
                <w:noProof/>
                <w:sz w:val="24"/>
                <w:szCs w:val="24"/>
              </w:rPr>
            </w:pPr>
          </w:p>
          <w:p w:rsidR="00CB130A" w:rsidRPr="000301E3" w:rsidRDefault="00CB130A" w:rsidP="00CD2D49">
            <w:pPr>
              <w:rPr>
                <w:rFonts w:cs="Calibri"/>
                <w:b/>
                <w:bCs/>
                <w:noProof/>
                <w:sz w:val="28"/>
                <w:szCs w:val="28"/>
              </w:rPr>
            </w:pPr>
          </w:p>
        </w:tc>
      </w:tr>
      <w:tr w:rsidR="00CB130A" w:rsidRPr="000301E3" w:rsidTr="00F754DD">
        <w:trPr>
          <w:gridAfter w:val="1"/>
          <w:wAfter w:w="15" w:type="dxa"/>
          <w:trHeight w:val="289"/>
          <w:jc w:val="center"/>
        </w:trPr>
        <w:tc>
          <w:tcPr>
            <w:tcW w:w="10890" w:type="dxa"/>
            <w:gridSpan w:val="2"/>
            <w:tcBorders>
              <w:top w:val="double" w:sz="4" w:space="0" w:color="auto"/>
            </w:tcBorders>
          </w:tcPr>
          <w:p w:rsidR="00CB130A" w:rsidRPr="000301E3" w:rsidRDefault="00CB130A" w:rsidP="002841F5">
            <w:pPr>
              <w:spacing w:after="120" w:line="240" w:lineRule="auto"/>
              <w:rPr>
                <w:rFonts w:cs="Calibri"/>
                <w:b/>
                <w:bCs/>
                <w:noProof/>
                <w:sz w:val="24"/>
                <w:szCs w:val="24"/>
              </w:rPr>
            </w:pPr>
            <w:r w:rsidRPr="000301E3">
              <w:rPr>
                <w:rFonts w:cs="Calibri"/>
                <w:b/>
                <w:bCs/>
                <w:sz w:val="24"/>
                <w:szCs w:val="24"/>
              </w:rPr>
              <w:t xml:space="preserve">25) Attachments </w:t>
            </w:r>
            <w:r w:rsidRPr="000301E3">
              <w:rPr>
                <w:sz w:val="24"/>
                <w:szCs w:val="24"/>
              </w:rPr>
              <w:t>(List of attached documents):</w:t>
            </w:r>
          </w:p>
        </w:tc>
      </w:tr>
      <w:tr w:rsidR="00CB130A" w:rsidRPr="000301E3" w:rsidTr="00F754DD">
        <w:trPr>
          <w:gridAfter w:val="1"/>
          <w:wAfter w:w="15" w:type="dxa"/>
          <w:trHeight w:val="289"/>
          <w:jc w:val="center"/>
        </w:trPr>
        <w:tc>
          <w:tcPr>
            <w:tcW w:w="10890" w:type="dxa"/>
            <w:gridSpan w:val="2"/>
            <w:tcBorders>
              <w:bottom w:val="double" w:sz="4" w:space="0" w:color="auto"/>
            </w:tcBorders>
          </w:tcPr>
          <w:p w:rsidR="00CB130A" w:rsidRPr="000301E3" w:rsidRDefault="00CB130A" w:rsidP="00DD522E">
            <w:pPr>
              <w:spacing w:after="120" w:line="240" w:lineRule="auto"/>
              <w:rPr>
                <w:rFonts w:cs="Calibri"/>
                <w:b/>
                <w:bCs/>
                <w:sz w:val="24"/>
                <w:szCs w:val="24"/>
              </w:rPr>
            </w:pPr>
            <w:r>
              <w:rPr>
                <w:rFonts w:cs="Calibri"/>
                <w:b/>
                <w:bCs/>
                <w:sz w:val="24"/>
                <w:szCs w:val="24"/>
              </w:rPr>
              <w:t>Test reports, signed ITP, Calibration certificates.</w:t>
            </w:r>
          </w:p>
          <w:p w:rsidR="00CB130A" w:rsidRPr="000301E3" w:rsidRDefault="00CB130A" w:rsidP="00DD522E">
            <w:pPr>
              <w:spacing w:after="120" w:line="240" w:lineRule="auto"/>
              <w:rPr>
                <w:rFonts w:cs="Calibri"/>
                <w:b/>
                <w:bCs/>
                <w:sz w:val="24"/>
                <w:szCs w:val="24"/>
              </w:rPr>
            </w:pPr>
          </w:p>
          <w:p w:rsidR="00CB130A" w:rsidRPr="000301E3" w:rsidRDefault="00CB130A" w:rsidP="00DB7AAA">
            <w:pPr>
              <w:spacing w:after="120" w:line="240" w:lineRule="auto"/>
              <w:rPr>
                <w:rFonts w:cs="Calibri"/>
                <w:b/>
                <w:bCs/>
                <w:sz w:val="24"/>
                <w:szCs w:val="24"/>
              </w:rPr>
            </w:pPr>
          </w:p>
        </w:tc>
      </w:tr>
      <w:tr w:rsidR="00CB130A" w:rsidRPr="000301E3" w:rsidTr="00F754DD">
        <w:tblPrEx>
          <w:tblBorders>
            <w:insideH w:val="double" w:sz="4" w:space="0" w:color="auto"/>
            <w:insideV w:val="double" w:sz="4" w:space="0" w:color="auto"/>
          </w:tblBorders>
        </w:tblPrEx>
        <w:trPr>
          <w:gridAfter w:val="1"/>
          <w:wAfter w:w="15" w:type="dxa"/>
          <w:jc w:val="center"/>
        </w:trPr>
        <w:tc>
          <w:tcPr>
            <w:tcW w:w="10890" w:type="dxa"/>
            <w:gridSpan w:val="2"/>
            <w:tcBorders>
              <w:bottom w:val="single" w:sz="4" w:space="0" w:color="auto"/>
            </w:tcBorders>
          </w:tcPr>
          <w:p w:rsidR="00CB130A" w:rsidRPr="000301E3" w:rsidRDefault="00CB130A" w:rsidP="0087773A">
            <w:pPr>
              <w:tabs>
                <w:tab w:val="center" w:pos="5337"/>
              </w:tabs>
              <w:rPr>
                <w:rFonts w:cs="Calibri"/>
                <w:b/>
                <w:bCs/>
                <w:noProof/>
                <w:sz w:val="24"/>
                <w:szCs w:val="24"/>
              </w:rPr>
            </w:pPr>
            <w:r w:rsidRPr="000301E3">
              <w:rPr>
                <w:rFonts w:cs="Calibri"/>
                <w:b/>
                <w:bCs/>
                <w:sz w:val="24"/>
                <w:szCs w:val="24"/>
              </w:rPr>
              <w:t xml:space="preserve">26) Comments </w:t>
            </w:r>
            <w:r w:rsidRPr="000301E3">
              <w:rPr>
                <w:rFonts w:cs="Calibri"/>
                <w:sz w:val="24"/>
                <w:szCs w:val="24"/>
              </w:rPr>
              <w:t>(Regarding inspection – if any):</w:t>
            </w:r>
          </w:p>
        </w:tc>
      </w:tr>
      <w:tr w:rsidR="00CB130A" w:rsidRPr="000301E3" w:rsidTr="00DB7AAA">
        <w:tblPrEx>
          <w:tblBorders>
            <w:insideH w:val="double" w:sz="4" w:space="0" w:color="auto"/>
            <w:insideV w:val="double" w:sz="4" w:space="0" w:color="auto"/>
          </w:tblBorders>
        </w:tblPrEx>
        <w:trPr>
          <w:gridAfter w:val="1"/>
          <w:wAfter w:w="15" w:type="dxa"/>
          <w:trHeight w:val="450"/>
          <w:jc w:val="center"/>
        </w:trPr>
        <w:tc>
          <w:tcPr>
            <w:tcW w:w="10890" w:type="dxa"/>
            <w:gridSpan w:val="2"/>
            <w:tcBorders>
              <w:top w:val="single" w:sz="4" w:space="0" w:color="auto"/>
              <w:bottom w:val="single" w:sz="4" w:space="0" w:color="auto"/>
            </w:tcBorders>
          </w:tcPr>
          <w:p w:rsidR="00CB130A" w:rsidRPr="000301E3" w:rsidRDefault="00CB130A" w:rsidP="00DD522E">
            <w:pPr>
              <w:spacing w:after="120" w:line="240" w:lineRule="auto"/>
              <w:rPr>
                <w:rFonts w:cs="Calibri"/>
                <w:b/>
                <w:bCs/>
                <w:noProof/>
                <w:sz w:val="24"/>
                <w:szCs w:val="24"/>
              </w:rPr>
            </w:pPr>
          </w:p>
          <w:p w:rsidR="00CB130A" w:rsidRPr="000301E3" w:rsidRDefault="00CB130A" w:rsidP="00DB7AAA">
            <w:pPr>
              <w:spacing w:after="120" w:line="240" w:lineRule="auto"/>
              <w:rPr>
                <w:rFonts w:cs="Calibri"/>
                <w:b/>
                <w:bCs/>
                <w:noProof/>
                <w:sz w:val="28"/>
                <w:szCs w:val="28"/>
              </w:rPr>
            </w:pPr>
          </w:p>
        </w:tc>
      </w:tr>
      <w:tr w:rsidR="00CB130A" w:rsidRPr="000301E3" w:rsidTr="00F754DD">
        <w:tblPrEx>
          <w:tblBorders>
            <w:insideH w:val="double" w:sz="4" w:space="0" w:color="auto"/>
            <w:insideV w:val="double" w:sz="4" w:space="0" w:color="auto"/>
          </w:tblBorders>
        </w:tblPrEx>
        <w:trPr>
          <w:gridAfter w:val="1"/>
          <w:wAfter w:w="15" w:type="dxa"/>
          <w:trHeight w:val="288"/>
          <w:jc w:val="center"/>
        </w:trPr>
        <w:tc>
          <w:tcPr>
            <w:tcW w:w="10890" w:type="dxa"/>
            <w:gridSpan w:val="2"/>
            <w:tcBorders>
              <w:top w:val="single" w:sz="4" w:space="0" w:color="auto"/>
              <w:bottom w:val="single" w:sz="4" w:space="0" w:color="auto"/>
            </w:tcBorders>
          </w:tcPr>
          <w:p w:rsidR="00CB130A" w:rsidRPr="000301E3" w:rsidRDefault="00CB130A" w:rsidP="00161A62">
            <w:pPr>
              <w:spacing w:after="120" w:line="240" w:lineRule="auto"/>
              <w:rPr>
                <w:rFonts w:cs="Calibri"/>
                <w:b/>
                <w:bCs/>
                <w:noProof/>
                <w:sz w:val="24"/>
                <w:szCs w:val="24"/>
              </w:rPr>
            </w:pPr>
            <w:r w:rsidRPr="000301E3">
              <w:rPr>
                <w:rFonts w:cs="Calibri"/>
                <w:b/>
                <w:bCs/>
                <w:noProof/>
                <w:sz w:val="24"/>
                <w:szCs w:val="24"/>
              </w:rPr>
              <w:t xml:space="preserve">27) Photos </w:t>
            </w:r>
            <w:r w:rsidRPr="000301E3">
              <w:rPr>
                <w:rFonts w:cs="Calibri"/>
                <w:noProof/>
                <w:sz w:val="24"/>
                <w:szCs w:val="24"/>
              </w:rPr>
              <w:t>(Photos taken at the time of inspection):</w:t>
            </w:r>
          </w:p>
        </w:tc>
      </w:tr>
      <w:tr w:rsidR="00CB130A" w:rsidRPr="000301E3" w:rsidTr="00F754DD">
        <w:tblPrEx>
          <w:tblBorders>
            <w:insideH w:val="double" w:sz="4" w:space="0" w:color="auto"/>
            <w:insideV w:val="double" w:sz="4" w:space="0" w:color="auto"/>
          </w:tblBorders>
        </w:tblPrEx>
        <w:trPr>
          <w:gridAfter w:val="1"/>
          <w:wAfter w:w="15" w:type="dxa"/>
          <w:trHeight w:val="288"/>
          <w:jc w:val="center"/>
        </w:trPr>
        <w:tc>
          <w:tcPr>
            <w:tcW w:w="10890" w:type="dxa"/>
            <w:gridSpan w:val="2"/>
            <w:tcBorders>
              <w:top w:val="single" w:sz="4" w:space="0" w:color="auto"/>
            </w:tcBorders>
          </w:tcPr>
          <w:p w:rsidR="00CB130A" w:rsidRPr="00B22A9C" w:rsidRDefault="00CB130A" w:rsidP="00DD522E">
            <w:pPr>
              <w:spacing w:after="120" w:line="240" w:lineRule="auto"/>
              <w:rPr>
                <w:rFonts w:cs="Calibri"/>
                <w:b/>
                <w:bCs/>
                <w:noProof/>
                <w:color w:val="FF0000"/>
                <w:sz w:val="24"/>
                <w:szCs w:val="24"/>
              </w:rPr>
            </w:pPr>
            <w:r w:rsidRPr="00B22A9C">
              <w:rPr>
                <w:rFonts w:cs="Calibri"/>
                <w:b/>
                <w:bCs/>
                <w:noProof/>
                <w:color w:val="FF0000"/>
                <w:sz w:val="24"/>
                <w:szCs w:val="24"/>
              </w:rPr>
              <w:t>Inspector used his mobile device to make photos. Unfortunatley, there was some problems with internal drive of mobile, so almost all the photos and video clips are lost.</w:t>
            </w:r>
          </w:p>
          <w:p w:rsidR="00CB130A" w:rsidRPr="00B22A9C" w:rsidRDefault="00CB130A" w:rsidP="00DD522E">
            <w:pPr>
              <w:spacing w:after="120" w:line="240" w:lineRule="auto"/>
              <w:rPr>
                <w:rFonts w:cs="Calibri"/>
                <w:b/>
                <w:bCs/>
                <w:noProof/>
                <w:color w:val="FF0000"/>
                <w:sz w:val="24"/>
                <w:szCs w:val="24"/>
              </w:rPr>
            </w:pPr>
            <w:r w:rsidRPr="00B22A9C">
              <w:rPr>
                <w:rFonts w:cs="Calibri"/>
                <w:b/>
                <w:bCs/>
                <w:noProof/>
                <w:color w:val="FF0000"/>
                <w:sz w:val="24"/>
                <w:szCs w:val="24"/>
              </w:rPr>
              <w:t>Inspector could save only some photos as visible below.</w:t>
            </w:r>
          </w:p>
          <w:p w:rsidR="00CB130A" w:rsidRPr="000301E3" w:rsidRDefault="00CB130A" w:rsidP="00DD522E">
            <w:pPr>
              <w:spacing w:after="120" w:line="240" w:lineRule="auto"/>
              <w:rPr>
                <w:rFonts w:cs="Calibri"/>
                <w:b/>
                <w:bCs/>
                <w:noProof/>
                <w:sz w:val="24"/>
                <w:szCs w:val="24"/>
              </w:rPr>
            </w:pPr>
          </w:p>
          <w:p w:rsidR="00CB130A" w:rsidRPr="000301E3" w:rsidRDefault="00CB130A" w:rsidP="00DD522E">
            <w:pPr>
              <w:spacing w:after="120" w:line="240" w:lineRule="auto"/>
              <w:rPr>
                <w:rFonts w:cs="Calibri"/>
                <w:b/>
                <w:bCs/>
                <w:noProof/>
                <w:sz w:val="24"/>
                <w:szCs w:val="24"/>
              </w:rPr>
            </w:pPr>
          </w:p>
          <w:p w:rsidR="00CB130A" w:rsidRPr="000301E3" w:rsidRDefault="00CB130A" w:rsidP="00DD522E">
            <w:pPr>
              <w:spacing w:after="120" w:line="240" w:lineRule="auto"/>
              <w:rPr>
                <w:rFonts w:cs="Calibri"/>
                <w:b/>
                <w:bCs/>
                <w:noProof/>
                <w:sz w:val="24"/>
                <w:szCs w:val="24"/>
              </w:rPr>
            </w:pPr>
          </w:p>
        </w:tc>
      </w:tr>
    </w:tbl>
    <w:p w:rsidR="00CB130A" w:rsidRDefault="00CB130A" w:rsidP="00992253">
      <w:pPr>
        <w:spacing w:after="0" w:line="240" w:lineRule="auto"/>
        <w:rPr>
          <w:b/>
          <w:bCs/>
          <w:noProof/>
          <w:sz w:val="2"/>
          <w:szCs w:val="2"/>
        </w:rPr>
      </w:pPr>
    </w:p>
    <w:p w:rsidR="00CB130A" w:rsidRDefault="00CB130A" w:rsidP="00992253">
      <w:pPr>
        <w:spacing w:after="0" w:line="240" w:lineRule="auto"/>
        <w:rPr>
          <w:b/>
          <w:bCs/>
          <w:noProof/>
          <w:sz w:val="2"/>
          <w:szCs w:val="2"/>
        </w:rPr>
      </w:pPr>
    </w:p>
    <w:p w:rsidR="00CB130A" w:rsidRDefault="00CB130A" w:rsidP="00992253">
      <w:pPr>
        <w:spacing w:after="0" w:line="240" w:lineRule="auto"/>
        <w:rPr>
          <w:b/>
          <w:bCs/>
          <w:noProof/>
          <w:sz w:val="2"/>
          <w:szCs w:val="2"/>
        </w:rPr>
      </w:pPr>
    </w:p>
    <w:p w:rsidR="00CB130A" w:rsidRDefault="00CB130A" w:rsidP="00992253">
      <w:pPr>
        <w:spacing w:after="0" w:line="240" w:lineRule="auto"/>
        <w:rPr>
          <w:b/>
          <w:bCs/>
          <w:noProof/>
          <w:sz w:val="2"/>
          <w:szCs w:val="2"/>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50"/>
        <w:gridCol w:w="4750"/>
      </w:tblGrid>
      <w:tr w:rsidR="00CB130A" w:rsidTr="00666067">
        <w:tc>
          <w:tcPr>
            <w:tcW w:w="4750" w:type="dxa"/>
          </w:tcPr>
          <w:p w:rsidR="00CB130A" w:rsidRPr="00666067" w:rsidRDefault="00E13107" w:rsidP="00C06964">
            <w:pPr>
              <w:spacing w:after="0" w:line="240" w:lineRule="auto"/>
              <w:rPr>
                <w:b/>
                <w:bCs/>
                <w:noProof/>
                <w:sz w:val="24"/>
                <w:szCs w:val="24"/>
              </w:rPr>
            </w:pPr>
            <w:r>
              <w:rPr>
                <w:b/>
                <w:bCs/>
                <w:noProof/>
                <w:sz w:val="24"/>
                <w:szCs w:val="24"/>
              </w:rPr>
              <w:lastRenderedPageBreak/>
              <w:pict>
                <v:shape id="_x0000_i1025" type="#_x0000_t75" style="width:205.55pt;height:154.45pt">
                  <v:imagedata r:id="rId7" o:title=""/>
                </v:shape>
              </w:pict>
            </w:r>
          </w:p>
        </w:tc>
        <w:tc>
          <w:tcPr>
            <w:tcW w:w="4750" w:type="dxa"/>
          </w:tcPr>
          <w:p w:rsidR="00CB130A" w:rsidRPr="00666067" w:rsidRDefault="00E13107" w:rsidP="00C06964">
            <w:pPr>
              <w:spacing w:after="0" w:line="240" w:lineRule="auto"/>
              <w:rPr>
                <w:b/>
                <w:bCs/>
                <w:noProof/>
                <w:sz w:val="24"/>
                <w:szCs w:val="24"/>
              </w:rPr>
            </w:pPr>
            <w:r>
              <w:rPr>
                <w:b/>
                <w:bCs/>
                <w:noProof/>
                <w:sz w:val="24"/>
                <w:szCs w:val="24"/>
              </w:rPr>
              <w:pict>
                <v:shape id="_x0000_i1026" type="#_x0000_t75" style="width:205.55pt;height:154.45pt">
                  <v:imagedata r:id="rId8" o:title=""/>
                </v:shape>
              </w:pict>
            </w:r>
          </w:p>
        </w:tc>
      </w:tr>
      <w:tr w:rsidR="00CB130A" w:rsidTr="00666067">
        <w:tc>
          <w:tcPr>
            <w:tcW w:w="4750" w:type="dxa"/>
          </w:tcPr>
          <w:p w:rsidR="00CB130A" w:rsidRPr="00666067" w:rsidRDefault="00CB130A" w:rsidP="00C06964">
            <w:pPr>
              <w:spacing w:after="0" w:line="240" w:lineRule="auto"/>
              <w:rPr>
                <w:b/>
                <w:bCs/>
                <w:noProof/>
                <w:sz w:val="24"/>
                <w:szCs w:val="24"/>
              </w:rPr>
            </w:pPr>
            <w:r>
              <w:rPr>
                <w:b/>
                <w:bCs/>
                <w:noProof/>
                <w:sz w:val="24"/>
                <w:szCs w:val="24"/>
              </w:rPr>
              <w:t>16-P-122 A under test</w:t>
            </w:r>
          </w:p>
        </w:tc>
        <w:tc>
          <w:tcPr>
            <w:tcW w:w="4750" w:type="dxa"/>
          </w:tcPr>
          <w:p w:rsidR="00CB130A" w:rsidRPr="00666067" w:rsidRDefault="00CB130A" w:rsidP="00C06964">
            <w:pPr>
              <w:spacing w:after="0" w:line="240" w:lineRule="auto"/>
              <w:rPr>
                <w:b/>
                <w:bCs/>
                <w:noProof/>
                <w:sz w:val="24"/>
                <w:szCs w:val="24"/>
              </w:rPr>
            </w:pPr>
            <w:r>
              <w:rPr>
                <w:b/>
                <w:bCs/>
                <w:noProof/>
                <w:sz w:val="24"/>
                <w:szCs w:val="24"/>
              </w:rPr>
              <w:t>16-P-122 A Performance points</w:t>
            </w:r>
          </w:p>
        </w:tc>
      </w:tr>
      <w:tr w:rsidR="00CB130A" w:rsidTr="00666067">
        <w:tc>
          <w:tcPr>
            <w:tcW w:w="4750" w:type="dxa"/>
          </w:tcPr>
          <w:p w:rsidR="00CB130A" w:rsidRPr="00666067" w:rsidRDefault="00E13107" w:rsidP="00C06964">
            <w:pPr>
              <w:spacing w:after="0" w:line="240" w:lineRule="auto"/>
              <w:rPr>
                <w:b/>
                <w:bCs/>
                <w:noProof/>
                <w:sz w:val="24"/>
                <w:szCs w:val="24"/>
              </w:rPr>
            </w:pPr>
            <w:r>
              <w:rPr>
                <w:b/>
                <w:bCs/>
                <w:noProof/>
                <w:sz w:val="24"/>
                <w:szCs w:val="24"/>
              </w:rPr>
              <w:pict>
                <v:shape id="_x0000_i1027" type="#_x0000_t75" style="width:205.55pt;height:154.45pt">
                  <v:imagedata r:id="rId9" o:title=""/>
                </v:shape>
              </w:pict>
            </w:r>
          </w:p>
        </w:tc>
        <w:tc>
          <w:tcPr>
            <w:tcW w:w="4750" w:type="dxa"/>
          </w:tcPr>
          <w:p w:rsidR="00CB130A" w:rsidRPr="00666067" w:rsidRDefault="00CB130A" w:rsidP="00C06964">
            <w:pPr>
              <w:spacing w:after="0" w:line="240" w:lineRule="auto"/>
              <w:rPr>
                <w:b/>
                <w:bCs/>
                <w:noProof/>
                <w:sz w:val="24"/>
                <w:szCs w:val="24"/>
              </w:rPr>
            </w:pPr>
          </w:p>
        </w:tc>
      </w:tr>
      <w:tr w:rsidR="00CB130A" w:rsidTr="00666067">
        <w:tc>
          <w:tcPr>
            <w:tcW w:w="4750" w:type="dxa"/>
          </w:tcPr>
          <w:p w:rsidR="00CB130A" w:rsidRPr="00666067" w:rsidRDefault="00CB130A" w:rsidP="00C06964">
            <w:pPr>
              <w:spacing w:after="0" w:line="240" w:lineRule="auto"/>
              <w:rPr>
                <w:b/>
                <w:bCs/>
                <w:noProof/>
                <w:sz w:val="24"/>
                <w:szCs w:val="24"/>
              </w:rPr>
            </w:pPr>
            <w:r>
              <w:rPr>
                <w:b/>
                <w:bCs/>
                <w:noProof/>
                <w:sz w:val="24"/>
                <w:szCs w:val="24"/>
              </w:rPr>
              <w:t>16-P-122 A Vibration and temperatures</w:t>
            </w:r>
          </w:p>
        </w:tc>
        <w:tc>
          <w:tcPr>
            <w:tcW w:w="4750" w:type="dxa"/>
          </w:tcPr>
          <w:p w:rsidR="00CB130A" w:rsidRPr="00666067" w:rsidRDefault="00CB130A" w:rsidP="00C06964">
            <w:pPr>
              <w:spacing w:after="0" w:line="240" w:lineRule="auto"/>
              <w:rPr>
                <w:b/>
                <w:bCs/>
                <w:noProof/>
                <w:sz w:val="24"/>
                <w:szCs w:val="24"/>
              </w:rPr>
            </w:pPr>
          </w:p>
        </w:tc>
      </w:tr>
      <w:tr w:rsidR="00CB130A" w:rsidTr="00666067">
        <w:tc>
          <w:tcPr>
            <w:tcW w:w="4750" w:type="dxa"/>
          </w:tcPr>
          <w:p w:rsidR="00CB130A" w:rsidRPr="00666067" w:rsidRDefault="00E13107" w:rsidP="00C06964">
            <w:pPr>
              <w:spacing w:after="0" w:line="240" w:lineRule="auto"/>
              <w:rPr>
                <w:b/>
                <w:bCs/>
                <w:noProof/>
                <w:sz w:val="24"/>
                <w:szCs w:val="24"/>
              </w:rPr>
            </w:pPr>
            <w:r>
              <w:rPr>
                <w:b/>
                <w:bCs/>
                <w:noProof/>
                <w:sz w:val="24"/>
                <w:szCs w:val="24"/>
              </w:rPr>
              <w:pict>
                <v:shape id="_x0000_i1028" type="#_x0000_t75" style="width:226.45pt;height:169.25pt">
                  <v:imagedata r:id="rId10" o:title=""/>
                </v:shape>
              </w:pict>
            </w:r>
          </w:p>
        </w:tc>
        <w:tc>
          <w:tcPr>
            <w:tcW w:w="4750" w:type="dxa"/>
          </w:tcPr>
          <w:p w:rsidR="00CB130A" w:rsidRPr="00666067" w:rsidRDefault="00E13107" w:rsidP="00C06964">
            <w:pPr>
              <w:spacing w:after="0" w:line="240" w:lineRule="auto"/>
              <w:rPr>
                <w:b/>
                <w:bCs/>
                <w:noProof/>
                <w:sz w:val="24"/>
                <w:szCs w:val="24"/>
              </w:rPr>
            </w:pPr>
            <w:r>
              <w:rPr>
                <w:b/>
                <w:bCs/>
                <w:noProof/>
                <w:sz w:val="24"/>
                <w:szCs w:val="24"/>
              </w:rPr>
              <w:pict>
                <v:shape id="_x0000_i1029" type="#_x0000_t75" style="width:226.45pt;height:169.25pt">
                  <v:imagedata r:id="rId11" o:title=""/>
                </v:shape>
              </w:pict>
            </w:r>
          </w:p>
        </w:tc>
      </w:tr>
      <w:tr w:rsidR="00CB130A" w:rsidTr="00666067">
        <w:tc>
          <w:tcPr>
            <w:tcW w:w="4750" w:type="dxa"/>
          </w:tcPr>
          <w:p w:rsidR="00CB130A" w:rsidRPr="001C5DCD" w:rsidRDefault="00CB130A" w:rsidP="00C06964">
            <w:pPr>
              <w:spacing w:after="0" w:line="240" w:lineRule="auto"/>
              <w:rPr>
                <w:rFonts w:cs="Calibri"/>
                <w:b/>
                <w:bCs/>
                <w:sz w:val="24"/>
                <w:szCs w:val="24"/>
              </w:rPr>
            </w:pPr>
            <w:r>
              <w:rPr>
                <w:rFonts w:cs="Calibri"/>
                <w:b/>
                <w:bCs/>
                <w:sz w:val="24"/>
                <w:szCs w:val="24"/>
              </w:rPr>
              <w:t>16-P-122 B Damaged bearing</w:t>
            </w:r>
          </w:p>
        </w:tc>
        <w:tc>
          <w:tcPr>
            <w:tcW w:w="4750" w:type="dxa"/>
          </w:tcPr>
          <w:p w:rsidR="00CB130A" w:rsidRPr="00666067" w:rsidRDefault="00CB130A" w:rsidP="00C06964">
            <w:pPr>
              <w:spacing w:after="0" w:line="240" w:lineRule="auto"/>
              <w:rPr>
                <w:b/>
                <w:bCs/>
                <w:noProof/>
                <w:sz w:val="24"/>
                <w:szCs w:val="24"/>
              </w:rPr>
            </w:pPr>
            <w:r>
              <w:rPr>
                <w:rFonts w:cs="Calibri"/>
                <w:b/>
                <w:bCs/>
                <w:sz w:val="24"/>
                <w:szCs w:val="24"/>
              </w:rPr>
              <w:t>16-P-122 B Damaged bearing</w:t>
            </w:r>
          </w:p>
        </w:tc>
      </w:tr>
      <w:tr w:rsidR="00CB130A" w:rsidTr="00666067">
        <w:tc>
          <w:tcPr>
            <w:tcW w:w="4750" w:type="dxa"/>
          </w:tcPr>
          <w:p w:rsidR="00CB130A" w:rsidRPr="00666067" w:rsidRDefault="00E13107" w:rsidP="00C06964">
            <w:pPr>
              <w:spacing w:after="0" w:line="240" w:lineRule="auto"/>
              <w:rPr>
                <w:b/>
                <w:bCs/>
                <w:noProof/>
                <w:sz w:val="24"/>
                <w:szCs w:val="24"/>
              </w:rPr>
            </w:pPr>
            <w:r>
              <w:rPr>
                <w:b/>
                <w:bCs/>
                <w:noProof/>
                <w:sz w:val="24"/>
                <w:szCs w:val="24"/>
              </w:rPr>
              <w:lastRenderedPageBreak/>
              <w:pict>
                <v:shape id="_x0000_i1030" type="#_x0000_t75" style="width:226.45pt;height:169.25pt">
                  <v:imagedata r:id="rId12" o:title=""/>
                </v:shape>
              </w:pict>
            </w:r>
          </w:p>
        </w:tc>
        <w:tc>
          <w:tcPr>
            <w:tcW w:w="4750" w:type="dxa"/>
          </w:tcPr>
          <w:p w:rsidR="00CB130A" w:rsidRPr="00666067" w:rsidRDefault="00CB130A" w:rsidP="00C06964">
            <w:pPr>
              <w:spacing w:after="0" w:line="240" w:lineRule="auto"/>
              <w:rPr>
                <w:b/>
                <w:bCs/>
                <w:noProof/>
                <w:sz w:val="24"/>
                <w:szCs w:val="24"/>
              </w:rPr>
            </w:pPr>
          </w:p>
        </w:tc>
      </w:tr>
      <w:tr w:rsidR="00CB130A" w:rsidTr="00666067">
        <w:tc>
          <w:tcPr>
            <w:tcW w:w="4750" w:type="dxa"/>
          </w:tcPr>
          <w:p w:rsidR="00CB130A" w:rsidRPr="00666067" w:rsidRDefault="00CB130A" w:rsidP="00C06964">
            <w:pPr>
              <w:spacing w:after="0" w:line="240" w:lineRule="auto"/>
              <w:rPr>
                <w:b/>
                <w:bCs/>
                <w:noProof/>
                <w:sz w:val="24"/>
                <w:szCs w:val="24"/>
              </w:rPr>
            </w:pPr>
            <w:r>
              <w:rPr>
                <w:rFonts w:cs="Calibri"/>
                <w:b/>
                <w:bCs/>
                <w:sz w:val="24"/>
                <w:szCs w:val="24"/>
              </w:rPr>
              <w:t>16-P-122 B Damaged bearing</w:t>
            </w:r>
          </w:p>
        </w:tc>
        <w:tc>
          <w:tcPr>
            <w:tcW w:w="4750" w:type="dxa"/>
          </w:tcPr>
          <w:p w:rsidR="00CB130A" w:rsidRPr="00666067" w:rsidRDefault="00CB130A" w:rsidP="00C06964">
            <w:pPr>
              <w:spacing w:after="0" w:line="240" w:lineRule="auto"/>
              <w:rPr>
                <w:b/>
                <w:bCs/>
                <w:noProof/>
                <w:sz w:val="24"/>
                <w:szCs w:val="24"/>
              </w:rPr>
            </w:pPr>
          </w:p>
        </w:tc>
      </w:tr>
      <w:tr w:rsidR="00CB130A" w:rsidTr="00666067">
        <w:tc>
          <w:tcPr>
            <w:tcW w:w="4750" w:type="dxa"/>
          </w:tcPr>
          <w:p w:rsidR="00CB130A" w:rsidRPr="00666067" w:rsidRDefault="00E13107" w:rsidP="00C06964">
            <w:pPr>
              <w:spacing w:after="0" w:line="240" w:lineRule="auto"/>
              <w:rPr>
                <w:b/>
                <w:bCs/>
                <w:noProof/>
                <w:sz w:val="24"/>
                <w:szCs w:val="24"/>
              </w:rPr>
            </w:pPr>
            <w:r>
              <w:rPr>
                <w:b/>
                <w:bCs/>
                <w:noProof/>
                <w:sz w:val="24"/>
                <w:szCs w:val="24"/>
              </w:rPr>
              <w:pict>
                <v:shape id="_x0000_i1031" type="#_x0000_t75" style="width:226.45pt;height:169.25pt">
                  <v:imagedata r:id="rId13" o:title=""/>
                </v:shape>
              </w:pict>
            </w:r>
          </w:p>
        </w:tc>
        <w:tc>
          <w:tcPr>
            <w:tcW w:w="4750" w:type="dxa"/>
          </w:tcPr>
          <w:p w:rsidR="00CB130A" w:rsidRPr="00666067" w:rsidRDefault="00E13107" w:rsidP="00C06964">
            <w:pPr>
              <w:spacing w:after="0" w:line="240" w:lineRule="auto"/>
              <w:rPr>
                <w:b/>
                <w:bCs/>
                <w:noProof/>
                <w:sz w:val="24"/>
                <w:szCs w:val="24"/>
              </w:rPr>
            </w:pPr>
            <w:r>
              <w:rPr>
                <w:b/>
                <w:bCs/>
                <w:noProof/>
                <w:sz w:val="24"/>
                <w:szCs w:val="24"/>
              </w:rPr>
              <w:pict>
                <v:shape id="_x0000_i1032" type="#_x0000_t75" style="width:226.45pt;height:169.25pt">
                  <v:imagedata r:id="rId14" o:title=""/>
                </v:shape>
              </w:pict>
            </w:r>
          </w:p>
        </w:tc>
      </w:tr>
      <w:tr w:rsidR="00CB130A" w:rsidTr="00666067">
        <w:tc>
          <w:tcPr>
            <w:tcW w:w="4750" w:type="dxa"/>
          </w:tcPr>
          <w:p w:rsidR="00CB130A" w:rsidRPr="00666067" w:rsidRDefault="00CB130A" w:rsidP="00C06964">
            <w:pPr>
              <w:spacing w:after="0" w:line="240" w:lineRule="auto"/>
              <w:rPr>
                <w:b/>
                <w:bCs/>
                <w:noProof/>
                <w:sz w:val="24"/>
                <w:szCs w:val="24"/>
              </w:rPr>
            </w:pPr>
            <w:r>
              <w:rPr>
                <w:b/>
                <w:bCs/>
                <w:noProof/>
                <w:sz w:val="24"/>
                <w:szCs w:val="24"/>
              </w:rPr>
              <w:t>16-P-123 A performance points</w:t>
            </w:r>
          </w:p>
        </w:tc>
        <w:tc>
          <w:tcPr>
            <w:tcW w:w="4750" w:type="dxa"/>
          </w:tcPr>
          <w:p w:rsidR="00CB130A" w:rsidRPr="00666067" w:rsidRDefault="00CB130A" w:rsidP="00C06964">
            <w:pPr>
              <w:spacing w:after="0" w:line="240" w:lineRule="auto"/>
              <w:rPr>
                <w:b/>
                <w:bCs/>
                <w:noProof/>
                <w:sz w:val="24"/>
                <w:szCs w:val="24"/>
              </w:rPr>
            </w:pPr>
            <w:r>
              <w:rPr>
                <w:b/>
                <w:bCs/>
                <w:noProof/>
                <w:sz w:val="24"/>
                <w:szCs w:val="24"/>
              </w:rPr>
              <w:t>16-P-123 A Temperatures and vibration</w:t>
            </w:r>
          </w:p>
        </w:tc>
      </w:tr>
    </w:tbl>
    <w:p w:rsidR="00CB130A" w:rsidRPr="00323B53" w:rsidRDefault="00CB130A" w:rsidP="00992253">
      <w:pPr>
        <w:spacing w:after="0" w:line="240" w:lineRule="auto"/>
        <w:rPr>
          <w:b/>
          <w:bCs/>
          <w:noProof/>
          <w:sz w:val="24"/>
          <w:szCs w:val="24"/>
        </w:rPr>
      </w:pPr>
    </w:p>
    <w:sectPr w:rsidR="00CB130A" w:rsidRPr="00323B53" w:rsidSect="00293684">
      <w:headerReference w:type="default" r:id="rId15"/>
      <w:footerReference w:type="default" r:id="rId16"/>
      <w:pgSz w:w="12240" w:h="15840"/>
      <w:pgMar w:top="1751" w:right="1440" w:bottom="1440" w:left="1440" w:header="426" w:footer="32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14FE2" w:rsidRDefault="00214FE2" w:rsidP="00AF3DA3">
      <w:pPr>
        <w:spacing w:after="0" w:line="240" w:lineRule="auto"/>
      </w:pPr>
      <w:r>
        <w:separator/>
      </w:r>
    </w:p>
  </w:endnote>
  <w:endnote w:type="continuationSeparator" w:id="0">
    <w:p w:rsidR="00214FE2" w:rsidRDefault="00214FE2" w:rsidP="00AF3D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altName w:val="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altName w:val="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IDFont+F4">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80" w:rightFromText="180" w:vertAnchor="text" w:horzAnchor="margin" w:tblpXSpec="center" w:tblpY="59"/>
      <w:tblOverlap w:val="never"/>
      <w:tblW w:w="110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5521"/>
      <w:gridCol w:w="5521"/>
    </w:tblGrid>
    <w:tr w:rsidR="00CB130A" w:rsidRPr="000301E3" w:rsidTr="00F754DD">
      <w:trPr>
        <w:cantSplit/>
        <w:trHeight w:val="970"/>
      </w:trPr>
      <w:tc>
        <w:tcPr>
          <w:tcW w:w="5521" w:type="dxa"/>
          <w:tcBorders>
            <w:top w:val="double" w:sz="4" w:space="0" w:color="auto"/>
            <w:left w:val="double" w:sz="4" w:space="0" w:color="auto"/>
            <w:bottom w:val="double" w:sz="4" w:space="0" w:color="auto"/>
            <w:right w:val="double" w:sz="4" w:space="0" w:color="auto"/>
          </w:tcBorders>
          <w:shd w:val="clear" w:color="auto" w:fill="FFFFFF"/>
        </w:tcPr>
        <w:p w:rsidR="00CB130A" w:rsidRPr="000301E3" w:rsidRDefault="00CB130A" w:rsidP="0024626E">
          <w:pPr>
            <w:spacing w:after="0" w:line="312" w:lineRule="auto"/>
            <w:rPr>
              <w:rFonts w:ascii="Times New Roman" w:hAnsi="Times New Roman" w:cs="Times New Roman"/>
              <w:b/>
              <w:bCs/>
            </w:rPr>
          </w:pPr>
          <w:r w:rsidRPr="000301E3">
            <w:rPr>
              <w:rFonts w:ascii="Times New Roman" w:hAnsi="Times New Roman" w:cs="Times New Roman"/>
              <w:b/>
              <w:bCs/>
            </w:rPr>
            <w:t xml:space="preserve">Inspector Name &amp; Signature: </w:t>
          </w:r>
          <w:r w:rsidRPr="00EB4D45">
            <w:rPr>
              <w:rFonts w:ascii="Times New Roman" w:hAnsi="Times New Roman" w:cs="Times New Roman"/>
              <w:b/>
              <w:bCs/>
            </w:rPr>
            <w:t>Ali Malek</w:t>
          </w:r>
        </w:p>
        <w:p w:rsidR="00CB130A" w:rsidRPr="000301E3" w:rsidRDefault="00CB130A" w:rsidP="0024626E">
          <w:pPr>
            <w:spacing w:after="0" w:line="312" w:lineRule="auto"/>
            <w:rPr>
              <w:rFonts w:ascii="Times New Roman" w:hAnsi="Times New Roman" w:cs="Times New Roman"/>
              <w:b/>
              <w:bCs/>
            </w:rPr>
          </w:pPr>
        </w:p>
        <w:p w:rsidR="00CB130A" w:rsidRPr="000301E3" w:rsidRDefault="00CB130A" w:rsidP="0024626E">
          <w:pPr>
            <w:spacing w:after="0" w:line="312" w:lineRule="auto"/>
            <w:rPr>
              <w:rFonts w:ascii="Times New Roman" w:hAnsi="Times New Roman" w:cs="Times New Roman"/>
              <w:b/>
              <w:bCs/>
            </w:rPr>
          </w:pPr>
          <w:r w:rsidRPr="000301E3">
            <w:rPr>
              <w:rFonts w:ascii="Times New Roman" w:hAnsi="Times New Roman" w:cs="Times New Roman"/>
              <w:b/>
              <w:bCs/>
            </w:rPr>
            <w:t>Report Date: 202</w:t>
          </w:r>
          <w:r>
            <w:rPr>
              <w:rFonts w:ascii="Times New Roman" w:hAnsi="Times New Roman" w:cs="Times New Roman"/>
              <w:b/>
              <w:bCs/>
            </w:rPr>
            <w:t>5-08-08</w:t>
          </w:r>
        </w:p>
      </w:tc>
      <w:tc>
        <w:tcPr>
          <w:tcW w:w="5521" w:type="dxa"/>
          <w:tcBorders>
            <w:top w:val="double" w:sz="4" w:space="0" w:color="auto"/>
            <w:left w:val="double" w:sz="4" w:space="0" w:color="auto"/>
            <w:bottom w:val="double" w:sz="4" w:space="0" w:color="auto"/>
            <w:right w:val="double" w:sz="4" w:space="0" w:color="auto"/>
          </w:tcBorders>
          <w:shd w:val="clear" w:color="auto" w:fill="FFFFFF"/>
        </w:tcPr>
        <w:p w:rsidR="00CB130A" w:rsidRPr="000301E3" w:rsidRDefault="00CB130A" w:rsidP="0024626E">
          <w:pPr>
            <w:spacing w:after="0" w:line="312" w:lineRule="auto"/>
            <w:rPr>
              <w:rFonts w:ascii="Times New Roman" w:hAnsi="Times New Roman" w:cs="Times New Roman"/>
              <w:b/>
              <w:bCs/>
            </w:rPr>
          </w:pPr>
          <w:r w:rsidRPr="000301E3">
            <w:rPr>
              <w:rFonts w:ascii="Times New Roman" w:hAnsi="Times New Roman" w:cs="Times New Roman"/>
              <w:b/>
              <w:bCs/>
            </w:rPr>
            <w:t>Project Manager/Coordinator Name &amp; Signature:</w:t>
          </w:r>
        </w:p>
      </w:tc>
    </w:tr>
  </w:tbl>
  <w:p w:rsidR="00214FE2" w:rsidRPr="00214FE2" w:rsidRDefault="00214FE2" w:rsidP="00214FE2">
    <w:pPr>
      <w:spacing w:after="0"/>
      <w:rPr>
        <w:rStyle w:val="Normal"/>
        <w:rFonts w:ascii="Times New Roman" w:eastAsia="Times New Roman" w:hAnsi="Times New Roman" w:cs="Times New Roman"/>
        <w:snapToGrid w:val="0"/>
        <w:vanish/>
        <w:color w:val="000000"/>
        <w:w w:val="0"/>
        <w:sz w:val="0"/>
        <w:szCs w:val="0"/>
        <w:u w:color="000000"/>
        <w:bdr w:val="none" w:sz="0" w:space="0" w:color="000000"/>
        <w:shd w:val="clear" w:color="000000" w:fill="000000"/>
        <w:lang w:val="x-none" w:eastAsia="x-none" w:bidi="x-none"/>
      </w:rPr>
    </w:pPr>
  </w:p>
  <w:tbl>
    <w:tblPr>
      <w:tblW w:w="10910" w:type="dxa"/>
      <w:tblInd w:w="-709" w:type="dxa"/>
      <w:tblLook w:val="00A0" w:firstRow="1" w:lastRow="0" w:firstColumn="1" w:lastColumn="0" w:noHBand="0" w:noVBand="0"/>
    </w:tblPr>
    <w:tblGrid>
      <w:gridCol w:w="3539"/>
      <w:gridCol w:w="3686"/>
      <w:gridCol w:w="3685"/>
    </w:tblGrid>
    <w:tr w:rsidR="00CB130A" w:rsidRPr="000301E3" w:rsidTr="000301E3">
      <w:tc>
        <w:tcPr>
          <w:tcW w:w="3539" w:type="dxa"/>
        </w:tcPr>
        <w:p w:rsidR="00CB130A" w:rsidRPr="000301E3" w:rsidRDefault="00CB130A" w:rsidP="000301E3">
          <w:pPr>
            <w:spacing w:after="0" w:line="240" w:lineRule="auto"/>
            <w:rPr>
              <w:rFonts w:ascii="Times New Roman" w:hAnsi="Times New Roman" w:cs="Times New Roman"/>
            </w:rPr>
          </w:pPr>
          <w:r w:rsidRPr="000301E3">
            <w:rPr>
              <w:rFonts w:ascii="Times New Roman" w:hAnsi="Times New Roman" w:cs="Times New Roman"/>
              <w:noProof/>
            </w:rPr>
            <w:t>Form Code: FO-TI-02/06</w:t>
          </w:r>
        </w:p>
      </w:tc>
      <w:tc>
        <w:tcPr>
          <w:tcW w:w="3686" w:type="dxa"/>
        </w:tcPr>
        <w:p w:rsidR="00CB130A" w:rsidRPr="000301E3" w:rsidRDefault="00CB130A" w:rsidP="000301E3">
          <w:pPr>
            <w:spacing w:after="0" w:line="240" w:lineRule="auto"/>
            <w:jc w:val="center"/>
            <w:rPr>
              <w:rFonts w:ascii="Times New Roman" w:hAnsi="Times New Roman" w:cs="Times New Roman"/>
            </w:rPr>
          </w:pPr>
          <w:r w:rsidRPr="000301E3">
            <w:rPr>
              <w:rFonts w:ascii="Times New Roman" w:hAnsi="Times New Roman" w:cs="Times New Roman"/>
            </w:rPr>
            <w:t xml:space="preserve">Page </w:t>
          </w:r>
          <w:r w:rsidRPr="000301E3">
            <w:rPr>
              <w:rFonts w:ascii="Times New Roman" w:hAnsi="Times New Roman" w:cs="Times New Roman"/>
            </w:rPr>
            <w:fldChar w:fldCharType="begin"/>
          </w:r>
          <w:r w:rsidRPr="000301E3">
            <w:rPr>
              <w:rFonts w:ascii="Times New Roman" w:hAnsi="Times New Roman" w:cs="Times New Roman"/>
            </w:rPr>
            <w:instrText xml:space="preserve"> PAGE </w:instrText>
          </w:r>
          <w:r w:rsidRPr="000301E3">
            <w:rPr>
              <w:rFonts w:ascii="Times New Roman" w:hAnsi="Times New Roman" w:cs="Times New Roman"/>
            </w:rPr>
            <w:fldChar w:fldCharType="separate"/>
          </w:r>
          <w:r w:rsidR="00FB0904">
            <w:rPr>
              <w:rFonts w:ascii="Times New Roman" w:hAnsi="Times New Roman" w:cs="Times New Roman"/>
              <w:noProof/>
            </w:rPr>
            <w:t>2</w:t>
          </w:r>
          <w:r w:rsidRPr="000301E3">
            <w:rPr>
              <w:rFonts w:ascii="Times New Roman" w:hAnsi="Times New Roman" w:cs="Times New Roman"/>
            </w:rPr>
            <w:fldChar w:fldCharType="end"/>
          </w:r>
          <w:r w:rsidRPr="000301E3">
            <w:rPr>
              <w:rFonts w:ascii="Times New Roman" w:hAnsi="Times New Roman" w:cs="Times New Roman"/>
            </w:rPr>
            <w:t xml:space="preserve"> of </w:t>
          </w:r>
          <w:r w:rsidRPr="000301E3">
            <w:rPr>
              <w:rFonts w:ascii="Times New Roman" w:hAnsi="Times New Roman" w:cs="Times New Roman"/>
            </w:rPr>
            <w:fldChar w:fldCharType="begin"/>
          </w:r>
          <w:r w:rsidRPr="000301E3">
            <w:rPr>
              <w:rFonts w:ascii="Times New Roman" w:hAnsi="Times New Roman" w:cs="Times New Roman"/>
            </w:rPr>
            <w:instrText xml:space="preserve"> NUMPAGES  </w:instrText>
          </w:r>
          <w:r w:rsidRPr="000301E3">
            <w:rPr>
              <w:rFonts w:ascii="Times New Roman" w:hAnsi="Times New Roman" w:cs="Times New Roman"/>
            </w:rPr>
            <w:fldChar w:fldCharType="separate"/>
          </w:r>
          <w:r w:rsidR="00FB0904">
            <w:rPr>
              <w:rFonts w:ascii="Times New Roman" w:hAnsi="Times New Roman" w:cs="Times New Roman"/>
              <w:noProof/>
            </w:rPr>
            <w:t>11</w:t>
          </w:r>
          <w:r w:rsidRPr="000301E3">
            <w:rPr>
              <w:rFonts w:ascii="Times New Roman" w:hAnsi="Times New Roman" w:cs="Times New Roman"/>
            </w:rPr>
            <w:fldChar w:fldCharType="end"/>
          </w:r>
        </w:p>
      </w:tc>
      <w:tc>
        <w:tcPr>
          <w:tcW w:w="3685" w:type="dxa"/>
        </w:tcPr>
        <w:p w:rsidR="00CB130A" w:rsidRPr="000301E3" w:rsidRDefault="00CB130A" w:rsidP="000301E3">
          <w:pPr>
            <w:spacing w:after="0" w:line="240" w:lineRule="auto"/>
            <w:jc w:val="right"/>
            <w:rPr>
              <w:rFonts w:ascii="Times New Roman" w:hAnsi="Times New Roman" w:cs="Times New Roman"/>
            </w:rPr>
          </w:pPr>
          <w:r w:rsidRPr="000301E3">
            <w:rPr>
              <w:rFonts w:ascii="Times New Roman" w:hAnsi="Times New Roman" w:cs="Times New Roman"/>
            </w:rPr>
            <w:t>Form Date of Rev.: 2023/01/29</w:t>
          </w:r>
        </w:p>
      </w:tc>
    </w:tr>
  </w:tbl>
  <w:p w:rsidR="00CB130A" w:rsidRDefault="00CB130A" w:rsidP="00EB3C94">
    <w:pPr>
      <w:ind w:left="-709"/>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14FE2" w:rsidRDefault="00214FE2" w:rsidP="00AF3DA3">
      <w:pPr>
        <w:spacing w:after="0" w:line="240" w:lineRule="auto"/>
      </w:pPr>
      <w:r>
        <w:separator/>
      </w:r>
    </w:p>
  </w:footnote>
  <w:footnote w:type="continuationSeparator" w:id="0">
    <w:p w:rsidR="00214FE2" w:rsidRDefault="00214FE2" w:rsidP="00AF3DA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130A" w:rsidRPr="00EB3C94" w:rsidRDefault="00214FE2" w:rsidP="00293684">
    <w:pPr>
      <w:pStyle w:val="Header"/>
      <w:tabs>
        <w:tab w:val="clear" w:pos="9360"/>
        <w:tab w:val="left" w:pos="8042"/>
      </w:tabs>
      <w:ind w:left="-284" w:hanging="142"/>
      <w:jc w:val="center"/>
      <w:rPr>
        <w:rFonts w:ascii="Times New Roman" w:hAnsi="Times New Roman" w:cs="Times New Roman"/>
        <w:b/>
        <w:bCs/>
        <w:sz w:val="28"/>
        <w:szCs w:val="28"/>
      </w:rPr>
    </w:pPr>
    <w:r>
      <w:rPr>
        <w:noProof/>
        <w:lang w:val="de-DE" w:eastAsia="de-D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8" o:spid="_x0000_s2049" type="#_x0000_t75" style="position:absolute;left:0;text-align:left;margin-left:-70.7pt;margin-top:-20.95pt;width:122.7pt;height:81.25pt;z-index:1;visibility:visible">
          <v:imagedata r:id="rId1" o:title=""/>
        </v:shape>
      </w:pict>
    </w:r>
    <w:r w:rsidR="00CB130A">
      <w:rPr>
        <w:rFonts w:ascii="Times New Roman" w:hAnsi="Times New Roman" w:cs="Times New Roman"/>
        <w:b/>
        <w:bCs/>
        <w:sz w:val="28"/>
        <w:szCs w:val="28"/>
      </w:rPr>
      <w:t xml:space="preserve">           </w:t>
    </w:r>
    <w:r w:rsidR="00CB130A" w:rsidRPr="00EB3C94">
      <w:rPr>
        <w:rFonts w:ascii="Times New Roman" w:hAnsi="Times New Roman" w:cs="Times New Roman"/>
        <w:b/>
        <w:bCs/>
        <w:sz w:val="28"/>
        <w:szCs w:val="28"/>
      </w:rPr>
      <w:t xml:space="preserve">Industrial and Engineering Inspection Company of </w:t>
    </w:r>
    <w:smartTag w:uri="urn:schemas-microsoft-com:office:smarttags" w:element="country-region">
      <w:smartTag w:uri="urn:schemas-microsoft-com:office:smarttags" w:element="place">
        <w:r w:rsidR="00CB130A" w:rsidRPr="00EB3C94">
          <w:rPr>
            <w:rFonts w:ascii="Times New Roman" w:hAnsi="Times New Roman" w:cs="Times New Roman"/>
            <w:b/>
            <w:bCs/>
            <w:sz w:val="28"/>
            <w:szCs w:val="28"/>
          </w:rPr>
          <w:t>Iran</w:t>
        </w:r>
      </w:smartTag>
    </w:smartTag>
    <w:r w:rsidR="00CB130A" w:rsidRPr="00EB3C94">
      <w:rPr>
        <w:rFonts w:ascii="Times New Roman" w:hAnsi="Times New Roman" w:cs="Times New Roman"/>
        <w:b/>
        <w:bCs/>
        <w:sz w:val="28"/>
        <w:szCs w:val="28"/>
      </w:rPr>
      <w:t xml:space="preserve"> (IEI)</w:t>
    </w:r>
  </w:p>
  <w:p w:rsidR="00CB130A" w:rsidRPr="00EB3C94" w:rsidRDefault="00214FE2" w:rsidP="00853F6B">
    <w:pPr>
      <w:pStyle w:val="Header"/>
      <w:spacing w:after="120"/>
      <w:jc w:val="center"/>
      <w:rPr>
        <w:rFonts w:ascii="Times New Roman" w:hAnsi="Times New Roman" w:cs="Times New Roman"/>
        <w:b/>
        <w:bCs/>
        <w:sz w:val="36"/>
        <w:szCs w:val="36"/>
      </w:rPr>
    </w:pPr>
    <w:r>
      <w:rPr>
        <w:noProof/>
        <w:lang w:val="de-DE" w:eastAsia="de-DE"/>
      </w:rPr>
      <w:pict>
        <v:group id="Group 5" o:spid="_x0000_s2050" style="position:absolute;left:0;text-align:left;margin-left:171pt;margin-top:23.8pt;width:188.4pt;height:26.1pt;z-index:2" coordsize="21147,28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">
          <v:shapetype id="_x0000_t202" coordsize="21600,21600" o:spt="202" path="m,l,21600r21600,l21600,xe">
            <v:stroke joinstyle="miter"/>
            <v:path gradientshapeok="t" o:connecttype="rect"/>
          </v:shapetype>
          <v:shape id="Text Box 4" o:spid="_x0000_s2051" type="#_x0000_t202" style="position:absolute;width:11715;height:28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">
            <v:textbox>
              <w:txbxContent>
                <w:p w:rsidR="00CB130A" w:rsidRPr="0006693E" w:rsidRDefault="00FB0904" w:rsidP="009368AF">
                  <w:pPr>
                    <w:rPr>
                      <w:szCs w:val="32"/>
                      <w:lang w:val="de-DE"/>
                    </w:rPr>
                  </w:pPr>
                  <w:r>
                    <w:rPr>
                      <w:szCs w:val="32"/>
                      <w:lang w:val="de-DE"/>
                    </w:rPr>
                    <w:t>12253CR</w:t>
                  </w:r>
                </w:p>
              </w:txbxContent>
            </v:textbox>
          </v:shape>
          <v:shape id="Text Box 5" o:spid="_x0000_s2052" type="#_x0000_t202" style="position:absolute;left:18192;top:381;width:2955;height:23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">
            <v:textbox>
              <w:txbxContent>
                <w:p w:rsidR="00CB130A" w:rsidRPr="0006693E" w:rsidRDefault="00CB130A" w:rsidP="009368AF">
                  <w:pPr>
                    <w:rPr>
                      <w:szCs w:val="32"/>
                      <w:lang w:val="de-DE"/>
                    </w:rPr>
                  </w:pPr>
                </w:p>
              </w:txbxContent>
            </v:textbox>
          </v:shape>
          <v:shape id="Text Box 1" o:spid="_x0000_s2053" type="#_x0000_t202" style="position:absolute;left:13144;top:285;width:3028;height:2432;flip:x;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">
            <v:textbox>
              <w:txbxContent>
                <w:p w:rsidR="00CB130A" w:rsidRPr="0006693E" w:rsidRDefault="00FB0904" w:rsidP="009368AF">
                  <w:pPr>
                    <w:rPr>
                      <w:szCs w:val="32"/>
                      <w:lang w:val="de-DE"/>
                    </w:rPr>
                  </w:pPr>
                  <w:r>
                    <w:rPr>
                      <w:szCs w:val="32"/>
                      <w:lang w:val="de-DE"/>
                    </w:rPr>
                    <w:t>4</w:t>
                  </w:r>
                </w:p>
              </w:txbxContent>
            </v:textbox>
          </v:shape>
        </v:group>
      </w:pict>
    </w:r>
    <w:r w:rsidR="00CB130A" w:rsidRPr="00EB3C94">
      <w:rPr>
        <w:rFonts w:ascii="Times New Roman" w:hAnsi="Times New Roman" w:cs="Times New Roman"/>
        <w:b/>
        <w:bCs/>
        <w:sz w:val="36"/>
        <w:szCs w:val="36"/>
      </w:rPr>
      <w:t>Inspection Report</w:t>
    </w:r>
  </w:p>
  <w:p w:rsidR="00CB130A" w:rsidRDefault="00CB130A" w:rsidP="00853F6B">
    <w:pPr>
      <w:pStyle w:val="Header"/>
      <w:tabs>
        <w:tab w:val="clear" w:pos="9360"/>
        <w:tab w:val="left" w:pos="6615"/>
      </w:tabs>
      <w:rPr>
        <w:rFonts w:ascii="Times New Roman" w:hAnsi="Times New Roman" w:cs="Times New Roman"/>
        <w:b/>
        <w:bCs/>
        <w:sz w:val="36"/>
        <w:szCs w:val="36"/>
      </w:rPr>
    </w:pPr>
    <w:r>
      <w:rPr>
        <w:rFonts w:ascii="Times New Roman" w:hAnsi="Times New Roman" w:cs="Times New Roman"/>
        <w:b/>
        <w:bCs/>
        <w:sz w:val="36"/>
        <w:szCs w:val="36"/>
      </w:rPr>
      <w:t xml:space="preserve">                    </w:t>
    </w:r>
    <w:r w:rsidRPr="00EB3C94">
      <w:rPr>
        <w:rFonts w:ascii="Times New Roman" w:hAnsi="Times New Roman" w:cs="Times New Roman"/>
        <w:b/>
        <w:bCs/>
        <w:sz w:val="36"/>
        <w:szCs w:val="36"/>
      </w:rPr>
      <w:t xml:space="preserve">    </w:t>
    </w:r>
    <w:r w:rsidRPr="00EB3C94">
      <w:rPr>
        <w:rFonts w:ascii="Times New Roman" w:hAnsi="Times New Roman" w:cs="Times New Roman"/>
        <w:b/>
        <w:bCs/>
        <w:sz w:val="32"/>
        <w:szCs w:val="32"/>
      </w:rPr>
      <w:t>File No.</w:t>
    </w:r>
    <w:r w:rsidRPr="00C13949">
      <w:rPr>
        <w:rFonts w:ascii="Times New Roman" w:hAnsi="Times New Roman" w:cs="Times New Roman"/>
        <w:b/>
        <w:bCs/>
        <w:sz w:val="32"/>
        <w:szCs w:val="32"/>
      </w:rPr>
      <w:t>:</w:t>
    </w:r>
    <w:r>
      <w:rPr>
        <w:rFonts w:ascii="Times New Roman" w:hAnsi="Times New Roman" w:cs="Times New Roman"/>
        <w:b/>
        <w:bCs/>
        <w:sz w:val="32"/>
        <w:szCs w:val="32"/>
      </w:rPr>
      <w:t xml:space="preserve">                         </w:t>
    </w:r>
    <w:r>
      <w:rPr>
        <w:rFonts w:ascii="Times New Roman" w:hAnsi="Times New Roman" w:cs="Times New Roman"/>
        <w:b/>
        <w:bCs/>
        <w:sz w:val="36"/>
        <w:szCs w:val="36"/>
        <w:rtl/>
      </w:rPr>
      <w:t>-</w:t>
    </w:r>
    <w:r>
      <w:rPr>
        <w:rFonts w:ascii="Times New Roman" w:hAnsi="Times New Roman" w:cs="Times New Roman"/>
        <w:b/>
        <w:bCs/>
        <w:sz w:val="36"/>
        <w:szCs w:val="36"/>
      </w:rPr>
      <w:t xml:space="preserve">       / </w:t>
    </w:r>
  </w:p>
  <w:p w:rsidR="00CB130A" w:rsidRPr="001A57C8" w:rsidRDefault="00CB130A" w:rsidP="00E030D2">
    <w:pPr>
      <w:pStyle w:val="Header"/>
      <w:tabs>
        <w:tab w:val="clear" w:pos="9360"/>
        <w:tab w:val="left" w:pos="6615"/>
      </w:tabs>
      <w:rPr>
        <w:rFonts w:ascii="Times New Roman" w:hAnsi="Times New Roman" w:cs="Times New Roman"/>
        <w:b/>
        <w:bCs/>
        <w:sz w:val="16"/>
        <w:szCs w:val="16"/>
      </w:rPr>
    </w:pPr>
  </w:p>
  <w:p w:rsidR="00CB130A" w:rsidRPr="00853F6B" w:rsidRDefault="00CB130A" w:rsidP="001C2FDD">
    <w:pPr>
      <w:pStyle w:val="Header"/>
      <w:tabs>
        <w:tab w:val="clear" w:pos="9360"/>
        <w:tab w:val="left" w:pos="6615"/>
      </w:tabs>
      <w:rPr>
        <w:rFonts w:ascii="Times New Roman" w:hAnsi="Times New Roman" w:cs="Times New Roman"/>
        <w:sz w:val="12"/>
        <w:szCs w:val="1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000pt;height:1000pt" o:bullet="t">
        <v:imagedata r:id="rId1" o:title=""/>
      </v:shape>
    </w:pict>
  </w:numPicBullet>
  <w:abstractNum w:abstractNumId="0">
    <w:nsid w:val="22B23FD5"/>
    <w:multiLevelType w:val="hybridMultilevel"/>
    <w:tmpl w:val="09E63E9A"/>
    <w:lvl w:ilvl="0" w:tplc="896C9134">
      <w:start w:val="1"/>
      <w:numFmt w:val="upperLetter"/>
      <w:lvlText w:val="%1)"/>
      <w:lvlJc w:val="left"/>
      <w:pPr>
        <w:ind w:left="720" w:hanging="360"/>
      </w:pPr>
      <w:rPr>
        <w:rFonts w:cs="Times New Roman" w:hint="default"/>
        <w:i w:val="0"/>
        <w:sz w:val="24"/>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
    <w:nsid w:val="5A5D7C76"/>
    <w:multiLevelType w:val="hybridMultilevel"/>
    <w:tmpl w:val="0340FE36"/>
    <w:lvl w:ilvl="0" w:tplc="88E2E8BC">
      <w:start w:val="4"/>
      <w:numFmt w:val="bullet"/>
      <w:lvlText w:val="-"/>
      <w:lvlJc w:val="left"/>
      <w:pPr>
        <w:ind w:left="720" w:hanging="360"/>
      </w:pPr>
      <w:rPr>
        <w:rFonts w:ascii="Calibri" w:eastAsia="Calibri" w:hAnsi="Calibri" w:cs="Calibri" w:hint="default"/>
        <w:b w:val="0"/>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6AEF3007"/>
    <w:multiLevelType w:val="hybridMultilevel"/>
    <w:tmpl w:val="5C105A58"/>
    <w:lvl w:ilvl="0" w:tplc="04090011">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nsid w:val="7D667B31"/>
    <w:multiLevelType w:val="hybridMultilevel"/>
    <w:tmpl w:val="C08C64F2"/>
    <w:lvl w:ilvl="0" w:tplc="2250BA6E">
      <w:start w:val="1"/>
      <w:numFmt w:val="bullet"/>
      <w:lvlText w:val=""/>
      <w:lvlPicBulletId w:val="0"/>
      <w:lvlJc w:val="left"/>
      <w:pPr>
        <w:tabs>
          <w:tab w:val="num" w:pos="720"/>
        </w:tabs>
        <w:ind w:left="720" w:hanging="360"/>
      </w:pPr>
      <w:rPr>
        <w:rFonts w:ascii="Symbol" w:hAnsi="Symbol" w:hint="default"/>
      </w:rPr>
    </w:lvl>
    <w:lvl w:ilvl="1" w:tplc="7C122944" w:tentative="1">
      <w:start w:val="1"/>
      <w:numFmt w:val="bullet"/>
      <w:lvlText w:val=""/>
      <w:lvlJc w:val="left"/>
      <w:pPr>
        <w:tabs>
          <w:tab w:val="num" w:pos="1440"/>
        </w:tabs>
        <w:ind w:left="1440" w:hanging="360"/>
      </w:pPr>
      <w:rPr>
        <w:rFonts w:ascii="Symbol" w:hAnsi="Symbol" w:hint="default"/>
      </w:rPr>
    </w:lvl>
    <w:lvl w:ilvl="2" w:tplc="A3880E90" w:tentative="1">
      <w:start w:val="1"/>
      <w:numFmt w:val="bullet"/>
      <w:lvlText w:val=""/>
      <w:lvlJc w:val="left"/>
      <w:pPr>
        <w:tabs>
          <w:tab w:val="num" w:pos="2160"/>
        </w:tabs>
        <w:ind w:left="2160" w:hanging="360"/>
      </w:pPr>
      <w:rPr>
        <w:rFonts w:ascii="Symbol" w:hAnsi="Symbol" w:hint="default"/>
      </w:rPr>
    </w:lvl>
    <w:lvl w:ilvl="3" w:tplc="E7BCAE40" w:tentative="1">
      <w:start w:val="1"/>
      <w:numFmt w:val="bullet"/>
      <w:lvlText w:val=""/>
      <w:lvlJc w:val="left"/>
      <w:pPr>
        <w:tabs>
          <w:tab w:val="num" w:pos="2880"/>
        </w:tabs>
        <w:ind w:left="2880" w:hanging="360"/>
      </w:pPr>
      <w:rPr>
        <w:rFonts w:ascii="Symbol" w:hAnsi="Symbol" w:hint="default"/>
      </w:rPr>
    </w:lvl>
    <w:lvl w:ilvl="4" w:tplc="5404843C" w:tentative="1">
      <w:start w:val="1"/>
      <w:numFmt w:val="bullet"/>
      <w:lvlText w:val=""/>
      <w:lvlJc w:val="left"/>
      <w:pPr>
        <w:tabs>
          <w:tab w:val="num" w:pos="3600"/>
        </w:tabs>
        <w:ind w:left="3600" w:hanging="360"/>
      </w:pPr>
      <w:rPr>
        <w:rFonts w:ascii="Symbol" w:hAnsi="Symbol" w:hint="default"/>
      </w:rPr>
    </w:lvl>
    <w:lvl w:ilvl="5" w:tplc="7D84BE1E" w:tentative="1">
      <w:start w:val="1"/>
      <w:numFmt w:val="bullet"/>
      <w:lvlText w:val=""/>
      <w:lvlJc w:val="left"/>
      <w:pPr>
        <w:tabs>
          <w:tab w:val="num" w:pos="4320"/>
        </w:tabs>
        <w:ind w:left="4320" w:hanging="360"/>
      </w:pPr>
      <w:rPr>
        <w:rFonts w:ascii="Symbol" w:hAnsi="Symbol" w:hint="default"/>
      </w:rPr>
    </w:lvl>
    <w:lvl w:ilvl="6" w:tplc="3F121A46" w:tentative="1">
      <w:start w:val="1"/>
      <w:numFmt w:val="bullet"/>
      <w:lvlText w:val=""/>
      <w:lvlJc w:val="left"/>
      <w:pPr>
        <w:tabs>
          <w:tab w:val="num" w:pos="5040"/>
        </w:tabs>
        <w:ind w:left="5040" w:hanging="360"/>
      </w:pPr>
      <w:rPr>
        <w:rFonts w:ascii="Symbol" w:hAnsi="Symbol" w:hint="default"/>
      </w:rPr>
    </w:lvl>
    <w:lvl w:ilvl="7" w:tplc="6A0CAEEE" w:tentative="1">
      <w:start w:val="1"/>
      <w:numFmt w:val="bullet"/>
      <w:lvlText w:val=""/>
      <w:lvlJc w:val="left"/>
      <w:pPr>
        <w:tabs>
          <w:tab w:val="num" w:pos="5760"/>
        </w:tabs>
        <w:ind w:left="5760" w:hanging="360"/>
      </w:pPr>
      <w:rPr>
        <w:rFonts w:ascii="Symbol" w:hAnsi="Symbol" w:hint="default"/>
      </w:rPr>
    </w:lvl>
    <w:lvl w:ilvl="8" w:tplc="8426298C" w:tentative="1">
      <w:start w:val="1"/>
      <w:numFmt w:val="bullet"/>
      <w:lvlText w:val=""/>
      <w:lvlJc w:val="left"/>
      <w:pPr>
        <w:tabs>
          <w:tab w:val="num" w:pos="6480"/>
        </w:tabs>
        <w:ind w:left="6480" w:hanging="360"/>
      </w:pPr>
      <w:rPr>
        <w:rFonts w:ascii="Symbol" w:hAnsi="Symbol" w:hint="default"/>
      </w:rPr>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2"/>
  <w:doNotTrackMoves/>
  <w:defaultTabStop w:val="720"/>
  <w:hyphenationZone w:val="425"/>
  <w:characterSpacingControl w:val="doNotCompress"/>
  <w:hdrShapeDefaults>
    <o:shapedefaults v:ext="edit" spidmax="2054"/>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AF3DA3"/>
    <w:rsid w:val="00000215"/>
    <w:rsid w:val="000007D4"/>
    <w:rsid w:val="00001B37"/>
    <w:rsid w:val="000033F6"/>
    <w:rsid w:val="000036D8"/>
    <w:rsid w:val="00003C60"/>
    <w:rsid w:val="000058C0"/>
    <w:rsid w:val="00005B88"/>
    <w:rsid w:val="00007806"/>
    <w:rsid w:val="00007E79"/>
    <w:rsid w:val="00011E89"/>
    <w:rsid w:val="0001280D"/>
    <w:rsid w:val="00012E95"/>
    <w:rsid w:val="00012ED9"/>
    <w:rsid w:val="00014494"/>
    <w:rsid w:val="00014610"/>
    <w:rsid w:val="00014EA5"/>
    <w:rsid w:val="0001520F"/>
    <w:rsid w:val="00016067"/>
    <w:rsid w:val="00016FCC"/>
    <w:rsid w:val="000178B5"/>
    <w:rsid w:val="00021656"/>
    <w:rsid w:val="000219DF"/>
    <w:rsid w:val="000239A6"/>
    <w:rsid w:val="00024338"/>
    <w:rsid w:val="00024AF6"/>
    <w:rsid w:val="00027682"/>
    <w:rsid w:val="000301E3"/>
    <w:rsid w:val="0003113B"/>
    <w:rsid w:val="00033386"/>
    <w:rsid w:val="00033652"/>
    <w:rsid w:val="0003372B"/>
    <w:rsid w:val="000338C4"/>
    <w:rsid w:val="0003498B"/>
    <w:rsid w:val="000367AA"/>
    <w:rsid w:val="00036BFC"/>
    <w:rsid w:val="00037596"/>
    <w:rsid w:val="000377EE"/>
    <w:rsid w:val="0004016B"/>
    <w:rsid w:val="0004062F"/>
    <w:rsid w:val="00041CD5"/>
    <w:rsid w:val="00042522"/>
    <w:rsid w:val="000438BD"/>
    <w:rsid w:val="00043BA1"/>
    <w:rsid w:val="00044575"/>
    <w:rsid w:val="00045FCA"/>
    <w:rsid w:val="00052D94"/>
    <w:rsid w:val="00053D14"/>
    <w:rsid w:val="000540AF"/>
    <w:rsid w:val="00054E6D"/>
    <w:rsid w:val="00055051"/>
    <w:rsid w:val="0005581F"/>
    <w:rsid w:val="00055B0D"/>
    <w:rsid w:val="00055C0B"/>
    <w:rsid w:val="00057C2F"/>
    <w:rsid w:val="00061C14"/>
    <w:rsid w:val="00062249"/>
    <w:rsid w:val="0006349A"/>
    <w:rsid w:val="0006693E"/>
    <w:rsid w:val="000678A4"/>
    <w:rsid w:val="00067F7F"/>
    <w:rsid w:val="00071399"/>
    <w:rsid w:val="00071981"/>
    <w:rsid w:val="00071EFD"/>
    <w:rsid w:val="000725FD"/>
    <w:rsid w:val="00075AA2"/>
    <w:rsid w:val="00075C1C"/>
    <w:rsid w:val="00075F5E"/>
    <w:rsid w:val="00077599"/>
    <w:rsid w:val="00077CCB"/>
    <w:rsid w:val="000807B4"/>
    <w:rsid w:val="00083CAE"/>
    <w:rsid w:val="0008562C"/>
    <w:rsid w:val="00086157"/>
    <w:rsid w:val="000862A9"/>
    <w:rsid w:val="0008786C"/>
    <w:rsid w:val="0009092B"/>
    <w:rsid w:val="000909FB"/>
    <w:rsid w:val="00090C2A"/>
    <w:rsid w:val="00090C75"/>
    <w:rsid w:val="00091999"/>
    <w:rsid w:val="00091BD1"/>
    <w:rsid w:val="000940DF"/>
    <w:rsid w:val="00094859"/>
    <w:rsid w:val="000948F0"/>
    <w:rsid w:val="000962F0"/>
    <w:rsid w:val="00096DD1"/>
    <w:rsid w:val="000979F5"/>
    <w:rsid w:val="000A1A52"/>
    <w:rsid w:val="000A2C18"/>
    <w:rsid w:val="000A3F1A"/>
    <w:rsid w:val="000A4D48"/>
    <w:rsid w:val="000A6AF9"/>
    <w:rsid w:val="000A754C"/>
    <w:rsid w:val="000B030F"/>
    <w:rsid w:val="000B10DB"/>
    <w:rsid w:val="000B34AA"/>
    <w:rsid w:val="000B4C81"/>
    <w:rsid w:val="000B57FC"/>
    <w:rsid w:val="000B7248"/>
    <w:rsid w:val="000B7345"/>
    <w:rsid w:val="000B7657"/>
    <w:rsid w:val="000C0025"/>
    <w:rsid w:val="000C0CD1"/>
    <w:rsid w:val="000C2831"/>
    <w:rsid w:val="000C3157"/>
    <w:rsid w:val="000C3945"/>
    <w:rsid w:val="000C3D7C"/>
    <w:rsid w:val="000C42FD"/>
    <w:rsid w:val="000C7780"/>
    <w:rsid w:val="000C7D1D"/>
    <w:rsid w:val="000D0FC8"/>
    <w:rsid w:val="000D5FF0"/>
    <w:rsid w:val="000E0D2F"/>
    <w:rsid w:val="000E178C"/>
    <w:rsid w:val="000E23A5"/>
    <w:rsid w:val="000E23DD"/>
    <w:rsid w:val="000E30CD"/>
    <w:rsid w:val="000E4C26"/>
    <w:rsid w:val="000E5300"/>
    <w:rsid w:val="000E66CE"/>
    <w:rsid w:val="000F1AAA"/>
    <w:rsid w:val="000F2AC2"/>
    <w:rsid w:val="000F5176"/>
    <w:rsid w:val="000F5CDD"/>
    <w:rsid w:val="000F5E79"/>
    <w:rsid w:val="000F72F7"/>
    <w:rsid w:val="000F77C3"/>
    <w:rsid w:val="00101806"/>
    <w:rsid w:val="00102D64"/>
    <w:rsid w:val="001031CF"/>
    <w:rsid w:val="0010327B"/>
    <w:rsid w:val="0010537D"/>
    <w:rsid w:val="00105EEA"/>
    <w:rsid w:val="001062C8"/>
    <w:rsid w:val="001074CC"/>
    <w:rsid w:val="00112C7D"/>
    <w:rsid w:val="0011356A"/>
    <w:rsid w:val="001155FF"/>
    <w:rsid w:val="00116270"/>
    <w:rsid w:val="0011668F"/>
    <w:rsid w:val="00117C0E"/>
    <w:rsid w:val="001216F1"/>
    <w:rsid w:val="001223DD"/>
    <w:rsid w:val="00122424"/>
    <w:rsid w:val="001226DC"/>
    <w:rsid w:val="001242A5"/>
    <w:rsid w:val="0012527D"/>
    <w:rsid w:val="00126968"/>
    <w:rsid w:val="001278EC"/>
    <w:rsid w:val="00130333"/>
    <w:rsid w:val="001308BD"/>
    <w:rsid w:val="00131840"/>
    <w:rsid w:val="00131D67"/>
    <w:rsid w:val="0013246F"/>
    <w:rsid w:val="00134496"/>
    <w:rsid w:val="0013548B"/>
    <w:rsid w:val="00137189"/>
    <w:rsid w:val="0013718B"/>
    <w:rsid w:val="001403C6"/>
    <w:rsid w:val="001407CA"/>
    <w:rsid w:val="001429D0"/>
    <w:rsid w:val="00142D58"/>
    <w:rsid w:val="00143251"/>
    <w:rsid w:val="0014500E"/>
    <w:rsid w:val="0014740E"/>
    <w:rsid w:val="00150D16"/>
    <w:rsid w:val="00152350"/>
    <w:rsid w:val="0015364B"/>
    <w:rsid w:val="001570DE"/>
    <w:rsid w:val="00160773"/>
    <w:rsid w:val="001611F5"/>
    <w:rsid w:val="00161A62"/>
    <w:rsid w:val="00167DA2"/>
    <w:rsid w:val="00173170"/>
    <w:rsid w:val="00175536"/>
    <w:rsid w:val="00175804"/>
    <w:rsid w:val="00175D63"/>
    <w:rsid w:val="00175F0F"/>
    <w:rsid w:val="0017657C"/>
    <w:rsid w:val="00176DA0"/>
    <w:rsid w:val="001802FB"/>
    <w:rsid w:val="00182A84"/>
    <w:rsid w:val="00182E40"/>
    <w:rsid w:val="00185C33"/>
    <w:rsid w:val="0018631F"/>
    <w:rsid w:val="001917A2"/>
    <w:rsid w:val="00191CCD"/>
    <w:rsid w:val="00191F46"/>
    <w:rsid w:val="00196229"/>
    <w:rsid w:val="00196CBC"/>
    <w:rsid w:val="001A31FB"/>
    <w:rsid w:val="001A42A3"/>
    <w:rsid w:val="001A4AF0"/>
    <w:rsid w:val="001A547D"/>
    <w:rsid w:val="001A57C8"/>
    <w:rsid w:val="001A6FB6"/>
    <w:rsid w:val="001B214C"/>
    <w:rsid w:val="001B4B1D"/>
    <w:rsid w:val="001B52C7"/>
    <w:rsid w:val="001B6A43"/>
    <w:rsid w:val="001B720D"/>
    <w:rsid w:val="001B7C64"/>
    <w:rsid w:val="001C1FDA"/>
    <w:rsid w:val="001C2935"/>
    <w:rsid w:val="001C2DAA"/>
    <w:rsid w:val="001C2FDD"/>
    <w:rsid w:val="001C341E"/>
    <w:rsid w:val="001C3ACF"/>
    <w:rsid w:val="001C3F82"/>
    <w:rsid w:val="001C4214"/>
    <w:rsid w:val="001C4330"/>
    <w:rsid w:val="001C47F0"/>
    <w:rsid w:val="001C4A0C"/>
    <w:rsid w:val="001C5DCD"/>
    <w:rsid w:val="001C6549"/>
    <w:rsid w:val="001C78AA"/>
    <w:rsid w:val="001D038F"/>
    <w:rsid w:val="001D0E82"/>
    <w:rsid w:val="001D21BC"/>
    <w:rsid w:val="001D2207"/>
    <w:rsid w:val="001D316C"/>
    <w:rsid w:val="001D5BFB"/>
    <w:rsid w:val="001D6552"/>
    <w:rsid w:val="001E1814"/>
    <w:rsid w:val="001E1D11"/>
    <w:rsid w:val="001E3EB1"/>
    <w:rsid w:val="001E46FF"/>
    <w:rsid w:val="001E73B8"/>
    <w:rsid w:val="001F0C58"/>
    <w:rsid w:val="001F0CAF"/>
    <w:rsid w:val="001F3241"/>
    <w:rsid w:val="001F731E"/>
    <w:rsid w:val="00200CC6"/>
    <w:rsid w:val="00201A88"/>
    <w:rsid w:val="00201E8E"/>
    <w:rsid w:val="00201FC0"/>
    <w:rsid w:val="0020381A"/>
    <w:rsid w:val="00205DC9"/>
    <w:rsid w:val="002065BB"/>
    <w:rsid w:val="00207469"/>
    <w:rsid w:val="002111CF"/>
    <w:rsid w:val="0021459F"/>
    <w:rsid w:val="00214FE2"/>
    <w:rsid w:val="002153FE"/>
    <w:rsid w:val="002159ED"/>
    <w:rsid w:val="00216FFA"/>
    <w:rsid w:val="00217175"/>
    <w:rsid w:val="00217755"/>
    <w:rsid w:val="00222AF7"/>
    <w:rsid w:val="00222C17"/>
    <w:rsid w:val="00224B99"/>
    <w:rsid w:val="00224BF5"/>
    <w:rsid w:val="00227EFD"/>
    <w:rsid w:val="00231823"/>
    <w:rsid w:val="002322D8"/>
    <w:rsid w:val="00232B64"/>
    <w:rsid w:val="002334F4"/>
    <w:rsid w:val="00234722"/>
    <w:rsid w:val="00236725"/>
    <w:rsid w:val="0023798E"/>
    <w:rsid w:val="00240507"/>
    <w:rsid w:val="00241DC4"/>
    <w:rsid w:val="002445B0"/>
    <w:rsid w:val="00244FC9"/>
    <w:rsid w:val="0024626E"/>
    <w:rsid w:val="0024699E"/>
    <w:rsid w:val="00250A63"/>
    <w:rsid w:val="00250E7B"/>
    <w:rsid w:val="00251955"/>
    <w:rsid w:val="00252264"/>
    <w:rsid w:val="00252F3D"/>
    <w:rsid w:val="002530C4"/>
    <w:rsid w:val="002533E5"/>
    <w:rsid w:val="00253C35"/>
    <w:rsid w:val="00254557"/>
    <w:rsid w:val="002548A0"/>
    <w:rsid w:val="0025569E"/>
    <w:rsid w:val="00255C1B"/>
    <w:rsid w:val="00257A51"/>
    <w:rsid w:val="002600E1"/>
    <w:rsid w:val="00261F9C"/>
    <w:rsid w:val="00262E24"/>
    <w:rsid w:val="00263BD4"/>
    <w:rsid w:val="00263C1C"/>
    <w:rsid w:val="00265A50"/>
    <w:rsid w:val="00265E8F"/>
    <w:rsid w:val="002679D2"/>
    <w:rsid w:val="00267DDB"/>
    <w:rsid w:val="002706D0"/>
    <w:rsid w:val="00270C49"/>
    <w:rsid w:val="00271316"/>
    <w:rsid w:val="00271A6D"/>
    <w:rsid w:val="00273CA9"/>
    <w:rsid w:val="00275ECC"/>
    <w:rsid w:val="00276008"/>
    <w:rsid w:val="002765D9"/>
    <w:rsid w:val="002774B0"/>
    <w:rsid w:val="00277630"/>
    <w:rsid w:val="00277C8E"/>
    <w:rsid w:val="00277EE5"/>
    <w:rsid w:val="002808FB"/>
    <w:rsid w:val="00280F10"/>
    <w:rsid w:val="00281A0E"/>
    <w:rsid w:val="002834DC"/>
    <w:rsid w:val="002841F5"/>
    <w:rsid w:val="00285251"/>
    <w:rsid w:val="002910E1"/>
    <w:rsid w:val="0029165E"/>
    <w:rsid w:val="00293684"/>
    <w:rsid w:val="002938D7"/>
    <w:rsid w:val="00297467"/>
    <w:rsid w:val="002A034F"/>
    <w:rsid w:val="002A0ED6"/>
    <w:rsid w:val="002A1736"/>
    <w:rsid w:val="002A263B"/>
    <w:rsid w:val="002A2C78"/>
    <w:rsid w:val="002A3239"/>
    <w:rsid w:val="002A36FE"/>
    <w:rsid w:val="002A447F"/>
    <w:rsid w:val="002A6D39"/>
    <w:rsid w:val="002A757E"/>
    <w:rsid w:val="002A7F26"/>
    <w:rsid w:val="002B1D6D"/>
    <w:rsid w:val="002B3A22"/>
    <w:rsid w:val="002B4624"/>
    <w:rsid w:val="002B5319"/>
    <w:rsid w:val="002B55B9"/>
    <w:rsid w:val="002B5E6B"/>
    <w:rsid w:val="002B698E"/>
    <w:rsid w:val="002B6B59"/>
    <w:rsid w:val="002C1B24"/>
    <w:rsid w:val="002C1C56"/>
    <w:rsid w:val="002C2A23"/>
    <w:rsid w:val="002C2F25"/>
    <w:rsid w:val="002C3B39"/>
    <w:rsid w:val="002C5C06"/>
    <w:rsid w:val="002C682A"/>
    <w:rsid w:val="002C7F89"/>
    <w:rsid w:val="002D30AE"/>
    <w:rsid w:val="002D3244"/>
    <w:rsid w:val="002D32BD"/>
    <w:rsid w:val="002D4734"/>
    <w:rsid w:val="002D5322"/>
    <w:rsid w:val="002D5BFF"/>
    <w:rsid w:val="002D69DB"/>
    <w:rsid w:val="002D6EAE"/>
    <w:rsid w:val="002E03A0"/>
    <w:rsid w:val="002E1B8E"/>
    <w:rsid w:val="002E24BE"/>
    <w:rsid w:val="002E26B2"/>
    <w:rsid w:val="002E36B3"/>
    <w:rsid w:val="002E450A"/>
    <w:rsid w:val="002E4EB7"/>
    <w:rsid w:val="002E5DB8"/>
    <w:rsid w:val="002E5EDC"/>
    <w:rsid w:val="002E675A"/>
    <w:rsid w:val="002E709F"/>
    <w:rsid w:val="002F11E2"/>
    <w:rsid w:val="002F1232"/>
    <w:rsid w:val="002F1293"/>
    <w:rsid w:val="002F2CDF"/>
    <w:rsid w:val="002F4BDE"/>
    <w:rsid w:val="002F64D6"/>
    <w:rsid w:val="002F6DF9"/>
    <w:rsid w:val="0030041A"/>
    <w:rsid w:val="00300EDD"/>
    <w:rsid w:val="003010FD"/>
    <w:rsid w:val="00301A9A"/>
    <w:rsid w:val="00301B14"/>
    <w:rsid w:val="00303EE7"/>
    <w:rsid w:val="0030469B"/>
    <w:rsid w:val="00305280"/>
    <w:rsid w:val="00306E31"/>
    <w:rsid w:val="00307064"/>
    <w:rsid w:val="00310AC4"/>
    <w:rsid w:val="00311E58"/>
    <w:rsid w:val="00313850"/>
    <w:rsid w:val="0031550C"/>
    <w:rsid w:val="003168FC"/>
    <w:rsid w:val="003205F5"/>
    <w:rsid w:val="00323B53"/>
    <w:rsid w:val="00323F33"/>
    <w:rsid w:val="003245C1"/>
    <w:rsid w:val="00325553"/>
    <w:rsid w:val="003272E6"/>
    <w:rsid w:val="00327956"/>
    <w:rsid w:val="003355F3"/>
    <w:rsid w:val="0033675C"/>
    <w:rsid w:val="003368EF"/>
    <w:rsid w:val="00337BA3"/>
    <w:rsid w:val="003403D9"/>
    <w:rsid w:val="00340CF9"/>
    <w:rsid w:val="00341276"/>
    <w:rsid w:val="00342768"/>
    <w:rsid w:val="00342D1A"/>
    <w:rsid w:val="00344D0A"/>
    <w:rsid w:val="00344E22"/>
    <w:rsid w:val="00344F80"/>
    <w:rsid w:val="00346129"/>
    <w:rsid w:val="00347CFB"/>
    <w:rsid w:val="0035462A"/>
    <w:rsid w:val="0035511A"/>
    <w:rsid w:val="00361885"/>
    <w:rsid w:val="00367270"/>
    <w:rsid w:val="00367829"/>
    <w:rsid w:val="0036795D"/>
    <w:rsid w:val="003700C5"/>
    <w:rsid w:val="00370B8A"/>
    <w:rsid w:val="00370CD4"/>
    <w:rsid w:val="00372ABB"/>
    <w:rsid w:val="0037434F"/>
    <w:rsid w:val="00375CE4"/>
    <w:rsid w:val="00375DDC"/>
    <w:rsid w:val="003766B1"/>
    <w:rsid w:val="003767B2"/>
    <w:rsid w:val="00380509"/>
    <w:rsid w:val="00381235"/>
    <w:rsid w:val="0038192F"/>
    <w:rsid w:val="00383162"/>
    <w:rsid w:val="00385525"/>
    <w:rsid w:val="003858A6"/>
    <w:rsid w:val="003872F3"/>
    <w:rsid w:val="003906B5"/>
    <w:rsid w:val="00390986"/>
    <w:rsid w:val="00391E9C"/>
    <w:rsid w:val="00392FD8"/>
    <w:rsid w:val="003930D8"/>
    <w:rsid w:val="0039319D"/>
    <w:rsid w:val="003935D1"/>
    <w:rsid w:val="00393CA5"/>
    <w:rsid w:val="0039465B"/>
    <w:rsid w:val="00395467"/>
    <w:rsid w:val="00395A4A"/>
    <w:rsid w:val="00395A4B"/>
    <w:rsid w:val="003964BF"/>
    <w:rsid w:val="0039671B"/>
    <w:rsid w:val="00397D27"/>
    <w:rsid w:val="003A004A"/>
    <w:rsid w:val="003A1709"/>
    <w:rsid w:val="003A2489"/>
    <w:rsid w:val="003A33CD"/>
    <w:rsid w:val="003A45AF"/>
    <w:rsid w:val="003A5161"/>
    <w:rsid w:val="003A516B"/>
    <w:rsid w:val="003A6BAF"/>
    <w:rsid w:val="003A75C0"/>
    <w:rsid w:val="003A75E3"/>
    <w:rsid w:val="003B047C"/>
    <w:rsid w:val="003B11E8"/>
    <w:rsid w:val="003B2184"/>
    <w:rsid w:val="003B2F10"/>
    <w:rsid w:val="003B33EE"/>
    <w:rsid w:val="003B4000"/>
    <w:rsid w:val="003B4460"/>
    <w:rsid w:val="003B64DE"/>
    <w:rsid w:val="003B70D7"/>
    <w:rsid w:val="003B77AF"/>
    <w:rsid w:val="003C09D5"/>
    <w:rsid w:val="003C139D"/>
    <w:rsid w:val="003C1801"/>
    <w:rsid w:val="003C3B44"/>
    <w:rsid w:val="003C3C25"/>
    <w:rsid w:val="003C3E57"/>
    <w:rsid w:val="003C5141"/>
    <w:rsid w:val="003C5B43"/>
    <w:rsid w:val="003C5C00"/>
    <w:rsid w:val="003C75C2"/>
    <w:rsid w:val="003C79B6"/>
    <w:rsid w:val="003D36C2"/>
    <w:rsid w:val="003D39DD"/>
    <w:rsid w:val="003D3A7F"/>
    <w:rsid w:val="003D5149"/>
    <w:rsid w:val="003D714D"/>
    <w:rsid w:val="003D7484"/>
    <w:rsid w:val="003E108D"/>
    <w:rsid w:val="003E2A91"/>
    <w:rsid w:val="003E3F1C"/>
    <w:rsid w:val="003E4F98"/>
    <w:rsid w:val="003E50FD"/>
    <w:rsid w:val="003E6231"/>
    <w:rsid w:val="003E6864"/>
    <w:rsid w:val="003F0D54"/>
    <w:rsid w:val="003F131D"/>
    <w:rsid w:val="003F53F5"/>
    <w:rsid w:val="003F5772"/>
    <w:rsid w:val="003F7EEA"/>
    <w:rsid w:val="00402CEF"/>
    <w:rsid w:val="0040359E"/>
    <w:rsid w:val="004066BF"/>
    <w:rsid w:val="004066F6"/>
    <w:rsid w:val="00407802"/>
    <w:rsid w:val="00410A5B"/>
    <w:rsid w:val="00410F54"/>
    <w:rsid w:val="0041118F"/>
    <w:rsid w:val="00412468"/>
    <w:rsid w:val="0041354E"/>
    <w:rsid w:val="00414881"/>
    <w:rsid w:val="00414A80"/>
    <w:rsid w:val="00414CEA"/>
    <w:rsid w:val="00416477"/>
    <w:rsid w:val="00416622"/>
    <w:rsid w:val="00417376"/>
    <w:rsid w:val="00420945"/>
    <w:rsid w:val="004225E4"/>
    <w:rsid w:val="00424FBB"/>
    <w:rsid w:val="00425D8A"/>
    <w:rsid w:val="00426BE9"/>
    <w:rsid w:val="0042722E"/>
    <w:rsid w:val="00427FB8"/>
    <w:rsid w:val="00430A59"/>
    <w:rsid w:val="00430BEB"/>
    <w:rsid w:val="0043294A"/>
    <w:rsid w:val="00433339"/>
    <w:rsid w:val="00434896"/>
    <w:rsid w:val="004350DB"/>
    <w:rsid w:val="0043547D"/>
    <w:rsid w:val="004360FD"/>
    <w:rsid w:val="004364F1"/>
    <w:rsid w:val="004368F3"/>
    <w:rsid w:val="00437285"/>
    <w:rsid w:val="004373AD"/>
    <w:rsid w:val="00437801"/>
    <w:rsid w:val="00437C06"/>
    <w:rsid w:val="004400D7"/>
    <w:rsid w:val="00440F6D"/>
    <w:rsid w:val="0044119B"/>
    <w:rsid w:val="00442715"/>
    <w:rsid w:val="00442C14"/>
    <w:rsid w:val="0044419E"/>
    <w:rsid w:val="004441B3"/>
    <w:rsid w:val="004447A7"/>
    <w:rsid w:val="00450073"/>
    <w:rsid w:val="00450911"/>
    <w:rsid w:val="004514D8"/>
    <w:rsid w:val="004516F3"/>
    <w:rsid w:val="00452762"/>
    <w:rsid w:val="00452B1F"/>
    <w:rsid w:val="0045319D"/>
    <w:rsid w:val="0045471B"/>
    <w:rsid w:val="00454B0F"/>
    <w:rsid w:val="0045577C"/>
    <w:rsid w:val="00457EF8"/>
    <w:rsid w:val="004609F8"/>
    <w:rsid w:val="00462AAA"/>
    <w:rsid w:val="004657A4"/>
    <w:rsid w:val="00467756"/>
    <w:rsid w:val="00470FF1"/>
    <w:rsid w:val="004715DA"/>
    <w:rsid w:val="00473C32"/>
    <w:rsid w:val="00474E32"/>
    <w:rsid w:val="004753BD"/>
    <w:rsid w:val="004768A1"/>
    <w:rsid w:val="004813F1"/>
    <w:rsid w:val="00481E6D"/>
    <w:rsid w:val="00483669"/>
    <w:rsid w:val="00483F9D"/>
    <w:rsid w:val="00484CB6"/>
    <w:rsid w:val="00485671"/>
    <w:rsid w:val="0048582B"/>
    <w:rsid w:val="004866A2"/>
    <w:rsid w:val="004879F3"/>
    <w:rsid w:val="0049081F"/>
    <w:rsid w:val="00491D7F"/>
    <w:rsid w:val="00492759"/>
    <w:rsid w:val="00496E2A"/>
    <w:rsid w:val="0049731F"/>
    <w:rsid w:val="004A004D"/>
    <w:rsid w:val="004A0061"/>
    <w:rsid w:val="004A0120"/>
    <w:rsid w:val="004A041F"/>
    <w:rsid w:val="004A3786"/>
    <w:rsid w:val="004A4A7B"/>
    <w:rsid w:val="004A4B20"/>
    <w:rsid w:val="004A4F79"/>
    <w:rsid w:val="004A4FFD"/>
    <w:rsid w:val="004A5AEA"/>
    <w:rsid w:val="004A61BA"/>
    <w:rsid w:val="004A6493"/>
    <w:rsid w:val="004A64B1"/>
    <w:rsid w:val="004A7E9C"/>
    <w:rsid w:val="004B02BF"/>
    <w:rsid w:val="004B086A"/>
    <w:rsid w:val="004B18D6"/>
    <w:rsid w:val="004B3E83"/>
    <w:rsid w:val="004B3EC3"/>
    <w:rsid w:val="004B5B7F"/>
    <w:rsid w:val="004B5EBC"/>
    <w:rsid w:val="004B74D6"/>
    <w:rsid w:val="004B7842"/>
    <w:rsid w:val="004C0278"/>
    <w:rsid w:val="004C488D"/>
    <w:rsid w:val="004C7968"/>
    <w:rsid w:val="004C7C3F"/>
    <w:rsid w:val="004D1FB3"/>
    <w:rsid w:val="004D28CB"/>
    <w:rsid w:val="004D458C"/>
    <w:rsid w:val="004D52C1"/>
    <w:rsid w:val="004D64B2"/>
    <w:rsid w:val="004D68CA"/>
    <w:rsid w:val="004E0A78"/>
    <w:rsid w:val="004E1AC8"/>
    <w:rsid w:val="004E4EF4"/>
    <w:rsid w:val="004F015A"/>
    <w:rsid w:val="004F174E"/>
    <w:rsid w:val="004F39FA"/>
    <w:rsid w:val="004F409F"/>
    <w:rsid w:val="004F5038"/>
    <w:rsid w:val="004F57B4"/>
    <w:rsid w:val="004F5867"/>
    <w:rsid w:val="004F58B1"/>
    <w:rsid w:val="004F6774"/>
    <w:rsid w:val="004F6E78"/>
    <w:rsid w:val="004F72B6"/>
    <w:rsid w:val="004F756A"/>
    <w:rsid w:val="004F7B9C"/>
    <w:rsid w:val="00500C89"/>
    <w:rsid w:val="00500ED6"/>
    <w:rsid w:val="005010E4"/>
    <w:rsid w:val="005010FE"/>
    <w:rsid w:val="00505449"/>
    <w:rsid w:val="00507E77"/>
    <w:rsid w:val="00510DD1"/>
    <w:rsid w:val="00511D11"/>
    <w:rsid w:val="0051453E"/>
    <w:rsid w:val="00514DFE"/>
    <w:rsid w:val="00514EF8"/>
    <w:rsid w:val="00515E62"/>
    <w:rsid w:val="0051675A"/>
    <w:rsid w:val="00517830"/>
    <w:rsid w:val="00520BEB"/>
    <w:rsid w:val="00522073"/>
    <w:rsid w:val="005237CB"/>
    <w:rsid w:val="00525AE2"/>
    <w:rsid w:val="005261E3"/>
    <w:rsid w:val="00526D40"/>
    <w:rsid w:val="00530661"/>
    <w:rsid w:val="00530AB5"/>
    <w:rsid w:val="005313DB"/>
    <w:rsid w:val="0053143B"/>
    <w:rsid w:val="00532B32"/>
    <w:rsid w:val="00532D3B"/>
    <w:rsid w:val="00532FEA"/>
    <w:rsid w:val="005331B1"/>
    <w:rsid w:val="0053346A"/>
    <w:rsid w:val="0053458B"/>
    <w:rsid w:val="00535B21"/>
    <w:rsid w:val="0053674E"/>
    <w:rsid w:val="005367B3"/>
    <w:rsid w:val="00536D84"/>
    <w:rsid w:val="00537D71"/>
    <w:rsid w:val="005400EA"/>
    <w:rsid w:val="005401C3"/>
    <w:rsid w:val="005409FE"/>
    <w:rsid w:val="00540BFF"/>
    <w:rsid w:val="00541372"/>
    <w:rsid w:val="005428A7"/>
    <w:rsid w:val="00542BA7"/>
    <w:rsid w:val="00543148"/>
    <w:rsid w:val="0054460C"/>
    <w:rsid w:val="005454E0"/>
    <w:rsid w:val="00550780"/>
    <w:rsid w:val="00550973"/>
    <w:rsid w:val="00552472"/>
    <w:rsid w:val="005532C2"/>
    <w:rsid w:val="00554A38"/>
    <w:rsid w:val="00554B00"/>
    <w:rsid w:val="00554F4E"/>
    <w:rsid w:val="005557A3"/>
    <w:rsid w:val="005607FB"/>
    <w:rsid w:val="00560FD7"/>
    <w:rsid w:val="005619B7"/>
    <w:rsid w:val="00566121"/>
    <w:rsid w:val="00566233"/>
    <w:rsid w:val="005668D5"/>
    <w:rsid w:val="00566D3A"/>
    <w:rsid w:val="00571678"/>
    <w:rsid w:val="00571F03"/>
    <w:rsid w:val="0057419D"/>
    <w:rsid w:val="00576BA3"/>
    <w:rsid w:val="00580A27"/>
    <w:rsid w:val="00583594"/>
    <w:rsid w:val="00583EE9"/>
    <w:rsid w:val="0058514D"/>
    <w:rsid w:val="00590B27"/>
    <w:rsid w:val="0059329B"/>
    <w:rsid w:val="00593923"/>
    <w:rsid w:val="00594491"/>
    <w:rsid w:val="005947A8"/>
    <w:rsid w:val="00594F1C"/>
    <w:rsid w:val="00594F86"/>
    <w:rsid w:val="00595430"/>
    <w:rsid w:val="005965B1"/>
    <w:rsid w:val="00597FD3"/>
    <w:rsid w:val="005A20B6"/>
    <w:rsid w:val="005A2461"/>
    <w:rsid w:val="005A30B4"/>
    <w:rsid w:val="005A463E"/>
    <w:rsid w:val="005A4895"/>
    <w:rsid w:val="005A48E5"/>
    <w:rsid w:val="005A531A"/>
    <w:rsid w:val="005A625F"/>
    <w:rsid w:val="005B3653"/>
    <w:rsid w:val="005B3EFE"/>
    <w:rsid w:val="005B467C"/>
    <w:rsid w:val="005B4A88"/>
    <w:rsid w:val="005B4B5B"/>
    <w:rsid w:val="005B4BAE"/>
    <w:rsid w:val="005B4C3C"/>
    <w:rsid w:val="005B62F2"/>
    <w:rsid w:val="005B7405"/>
    <w:rsid w:val="005C0F1F"/>
    <w:rsid w:val="005C1258"/>
    <w:rsid w:val="005C181D"/>
    <w:rsid w:val="005C184B"/>
    <w:rsid w:val="005C3216"/>
    <w:rsid w:val="005C3CA8"/>
    <w:rsid w:val="005C56E9"/>
    <w:rsid w:val="005C630E"/>
    <w:rsid w:val="005D143B"/>
    <w:rsid w:val="005D14EA"/>
    <w:rsid w:val="005D2D1B"/>
    <w:rsid w:val="005D2D99"/>
    <w:rsid w:val="005D5EC8"/>
    <w:rsid w:val="005D74AB"/>
    <w:rsid w:val="005E01B3"/>
    <w:rsid w:val="005E0426"/>
    <w:rsid w:val="005E2316"/>
    <w:rsid w:val="005E259A"/>
    <w:rsid w:val="005E2E3C"/>
    <w:rsid w:val="005E402F"/>
    <w:rsid w:val="005E41A7"/>
    <w:rsid w:val="005E4620"/>
    <w:rsid w:val="005E7A1D"/>
    <w:rsid w:val="005F22F6"/>
    <w:rsid w:val="005F3693"/>
    <w:rsid w:val="005F42A8"/>
    <w:rsid w:val="005F71DF"/>
    <w:rsid w:val="005F75EB"/>
    <w:rsid w:val="00601424"/>
    <w:rsid w:val="00602445"/>
    <w:rsid w:val="006043E6"/>
    <w:rsid w:val="00604E55"/>
    <w:rsid w:val="00605663"/>
    <w:rsid w:val="0060660D"/>
    <w:rsid w:val="006070D2"/>
    <w:rsid w:val="00611433"/>
    <w:rsid w:val="00612DFB"/>
    <w:rsid w:val="00615371"/>
    <w:rsid w:val="006159D3"/>
    <w:rsid w:val="00615F36"/>
    <w:rsid w:val="006166F3"/>
    <w:rsid w:val="00617886"/>
    <w:rsid w:val="00620B05"/>
    <w:rsid w:val="006211B5"/>
    <w:rsid w:val="00623ACD"/>
    <w:rsid w:val="0063084D"/>
    <w:rsid w:val="00630A7F"/>
    <w:rsid w:val="0063179F"/>
    <w:rsid w:val="00632F7F"/>
    <w:rsid w:val="0063380E"/>
    <w:rsid w:val="00635DA7"/>
    <w:rsid w:val="00635F4A"/>
    <w:rsid w:val="00636E13"/>
    <w:rsid w:val="0063748C"/>
    <w:rsid w:val="006409A4"/>
    <w:rsid w:val="00641642"/>
    <w:rsid w:val="00642342"/>
    <w:rsid w:val="00644820"/>
    <w:rsid w:val="006453FF"/>
    <w:rsid w:val="006458BB"/>
    <w:rsid w:val="00645B00"/>
    <w:rsid w:val="00645C31"/>
    <w:rsid w:val="00645DAE"/>
    <w:rsid w:val="006472B0"/>
    <w:rsid w:val="0064754B"/>
    <w:rsid w:val="00647905"/>
    <w:rsid w:val="00650836"/>
    <w:rsid w:val="00650D80"/>
    <w:rsid w:val="0065306C"/>
    <w:rsid w:val="00653241"/>
    <w:rsid w:val="006538D6"/>
    <w:rsid w:val="0065488B"/>
    <w:rsid w:val="00655C51"/>
    <w:rsid w:val="00656435"/>
    <w:rsid w:val="006600CC"/>
    <w:rsid w:val="00661510"/>
    <w:rsid w:val="00661E92"/>
    <w:rsid w:val="006623CA"/>
    <w:rsid w:val="00663A7F"/>
    <w:rsid w:val="006647CC"/>
    <w:rsid w:val="00664911"/>
    <w:rsid w:val="00664A14"/>
    <w:rsid w:val="0066518E"/>
    <w:rsid w:val="0066531F"/>
    <w:rsid w:val="00665E1A"/>
    <w:rsid w:val="00666067"/>
    <w:rsid w:val="0067156C"/>
    <w:rsid w:val="00671DD6"/>
    <w:rsid w:val="00672805"/>
    <w:rsid w:val="00673786"/>
    <w:rsid w:val="0067386B"/>
    <w:rsid w:val="00676187"/>
    <w:rsid w:val="00680852"/>
    <w:rsid w:val="006824E0"/>
    <w:rsid w:val="00685162"/>
    <w:rsid w:val="006852D9"/>
    <w:rsid w:val="0068567F"/>
    <w:rsid w:val="006901E2"/>
    <w:rsid w:val="00696E1A"/>
    <w:rsid w:val="00697156"/>
    <w:rsid w:val="00697765"/>
    <w:rsid w:val="00697A38"/>
    <w:rsid w:val="006A0FD2"/>
    <w:rsid w:val="006A154E"/>
    <w:rsid w:val="006A4C4A"/>
    <w:rsid w:val="006A4ED4"/>
    <w:rsid w:val="006A5ACF"/>
    <w:rsid w:val="006A7288"/>
    <w:rsid w:val="006A7B6C"/>
    <w:rsid w:val="006A7F3C"/>
    <w:rsid w:val="006B0DF7"/>
    <w:rsid w:val="006B3B23"/>
    <w:rsid w:val="006B474F"/>
    <w:rsid w:val="006B58F6"/>
    <w:rsid w:val="006B6409"/>
    <w:rsid w:val="006B650E"/>
    <w:rsid w:val="006C0850"/>
    <w:rsid w:val="006C0BC3"/>
    <w:rsid w:val="006C4A63"/>
    <w:rsid w:val="006C6DBD"/>
    <w:rsid w:val="006D086C"/>
    <w:rsid w:val="006D0A2F"/>
    <w:rsid w:val="006D1B83"/>
    <w:rsid w:val="006D2C64"/>
    <w:rsid w:val="006D316A"/>
    <w:rsid w:val="006D356F"/>
    <w:rsid w:val="006D5689"/>
    <w:rsid w:val="006D6B3A"/>
    <w:rsid w:val="006D74AF"/>
    <w:rsid w:val="006E12BE"/>
    <w:rsid w:val="006E185C"/>
    <w:rsid w:val="006E1B35"/>
    <w:rsid w:val="006E4C95"/>
    <w:rsid w:val="006E4E03"/>
    <w:rsid w:val="006E6305"/>
    <w:rsid w:val="006E7352"/>
    <w:rsid w:val="006F0EAF"/>
    <w:rsid w:val="006F1A64"/>
    <w:rsid w:val="006F1CD6"/>
    <w:rsid w:val="006F205E"/>
    <w:rsid w:val="006F259B"/>
    <w:rsid w:val="006F5830"/>
    <w:rsid w:val="006F6FE7"/>
    <w:rsid w:val="007008A0"/>
    <w:rsid w:val="007017AC"/>
    <w:rsid w:val="007029E3"/>
    <w:rsid w:val="00704B9C"/>
    <w:rsid w:val="00704DFC"/>
    <w:rsid w:val="00707564"/>
    <w:rsid w:val="00711894"/>
    <w:rsid w:val="00711AE5"/>
    <w:rsid w:val="00711B6B"/>
    <w:rsid w:val="007136E0"/>
    <w:rsid w:val="00713CFF"/>
    <w:rsid w:val="00714263"/>
    <w:rsid w:val="007150F3"/>
    <w:rsid w:val="0071517F"/>
    <w:rsid w:val="00715313"/>
    <w:rsid w:val="0071633B"/>
    <w:rsid w:val="007213C7"/>
    <w:rsid w:val="00721B9F"/>
    <w:rsid w:val="00722114"/>
    <w:rsid w:val="00723528"/>
    <w:rsid w:val="00725EC7"/>
    <w:rsid w:val="007275FE"/>
    <w:rsid w:val="00727D01"/>
    <w:rsid w:val="00727D64"/>
    <w:rsid w:val="00730631"/>
    <w:rsid w:val="00730FA3"/>
    <w:rsid w:val="0073213E"/>
    <w:rsid w:val="007330B6"/>
    <w:rsid w:val="007351F8"/>
    <w:rsid w:val="007361A3"/>
    <w:rsid w:val="00737495"/>
    <w:rsid w:val="0074019A"/>
    <w:rsid w:val="007401A8"/>
    <w:rsid w:val="00740E86"/>
    <w:rsid w:val="00741FAA"/>
    <w:rsid w:val="00742CB3"/>
    <w:rsid w:val="00742E94"/>
    <w:rsid w:val="0074366D"/>
    <w:rsid w:val="00743AEF"/>
    <w:rsid w:val="007460BD"/>
    <w:rsid w:val="007503D3"/>
    <w:rsid w:val="0075322C"/>
    <w:rsid w:val="007575E2"/>
    <w:rsid w:val="00760417"/>
    <w:rsid w:val="0076391D"/>
    <w:rsid w:val="00763CBA"/>
    <w:rsid w:val="00763EA7"/>
    <w:rsid w:val="007640D0"/>
    <w:rsid w:val="007642DE"/>
    <w:rsid w:val="00765929"/>
    <w:rsid w:val="00766090"/>
    <w:rsid w:val="00766897"/>
    <w:rsid w:val="00766E03"/>
    <w:rsid w:val="007709EA"/>
    <w:rsid w:val="0077134F"/>
    <w:rsid w:val="007714EE"/>
    <w:rsid w:val="00771B30"/>
    <w:rsid w:val="00771B5E"/>
    <w:rsid w:val="007736CA"/>
    <w:rsid w:val="00776A1A"/>
    <w:rsid w:val="00776BA8"/>
    <w:rsid w:val="00776FA4"/>
    <w:rsid w:val="00777F19"/>
    <w:rsid w:val="00781FBA"/>
    <w:rsid w:val="007822E0"/>
    <w:rsid w:val="00782F2E"/>
    <w:rsid w:val="0078453A"/>
    <w:rsid w:val="00791087"/>
    <w:rsid w:val="00791ADD"/>
    <w:rsid w:val="00791BF8"/>
    <w:rsid w:val="00792295"/>
    <w:rsid w:val="00794BD2"/>
    <w:rsid w:val="00795820"/>
    <w:rsid w:val="00795CE2"/>
    <w:rsid w:val="00796302"/>
    <w:rsid w:val="007A03D8"/>
    <w:rsid w:val="007A1731"/>
    <w:rsid w:val="007A1AFA"/>
    <w:rsid w:val="007A24E8"/>
    <w:rsid w:val="007A2AD6"/>
    <w:rsid w:val="007A2DFE"/>
    <w:rsid w:val="007A32A1"/>
    <w:rsid w:val="007A3868"/>
    <w:rsid w:val="007A3C93"/>
    <w:rsid w:val="007A436B"/>
    <w:rsid w:val="007A4489"/>
    <w:rsid w:val="007B0C75"/>
    <w:rsid w:val="007B20DB"/>
    <w:rsid w:val="007B35CE"/>
    <w:rsid w:val="007B3A8C"/>
    <w:rsid w:val="007B3CC9"/>
    <w:rsid w:val="007B4C5F"/>
    <w:rsid w:val="007B524B"/>
    <w:rsid w:val="007B710C"/>
    <w:rsid w:val="007B7BD3"/>
    <w:rsid w:val="007C0223"/>
    <w:rsid w:val="007C023A"/>
    <w:rsid w:val="007C1085"/>
    <w:rsid w:val="007C172B"/>
    <w:rsid w:val="007C19F8"/>
    <w:rsid w:val="007C2701"/>
    <w:rsid w:val="007C2F4F"/>
    <w:rsid w:val="007C6925"/>
    <w:rsid w:val="007C6998"/>
    <w:rsid w:val="007C73DD"/>
    <w:rsid w:val="007D09F8"/>
    <w:rsid w:val="007D23CB"/>
    <w:rsid w:val="007D275E"/>
    <w:rsid w:val="007D377C"/>
    <w:rsid w:val="007D43E5"/>
    <w:rsid w:val="007D50E0"/>
    <w:rsid w:val="007E01C6"/>
    <w:rsid w:val="007E0555"/>
    <w:rsid w:val="007E0857"/>
    <w:rsid w:val="007E18DA"/>
    <w:rsid w:val="007E27BF"/>
    <w:rsid w:val="007E3014"/>
    <w:rsid w:val="007E3672"/>
    <w:rsid w:val="007E36EA"/>
    <w:rsid w:val="007E3E9F"/>
    <w:rsid w:val="007E42C8"/>
    <w:rsid w:val="007E4CC2"/>
    <w:rsid w:val="007E4D24"/>
    <w:rsid w:val="007E6DE9"/>
    <w:rsid w:val="007F0355"/>
    <w:rsid w:val="007F20A7"/>
    <w:rsid w:val="007F2B16"/>
    <w:rsid w:val="007F4836"/>
    <w:rsid w:val="007F4B36"/>
    <w:rsid w:val="007F4CB1"/>
    <w:rsid w:val="007F5331"/>
    <w:rsid w:val="007F797D"/>
    <w:rsid w:val="007F7D29"/>
    <w:rsid w:val="0080067F"/>
    <w:rsid w:val="00801C19"/>
    <w:rsid w:val="00804B4C"/>
    <w:rsid w:val="00807624"/>
    <w:rsid w:val="00807C93"/>
    <w:rsid w:val="00811110"/>
    <w:rsid w:val="00813161"/>
    <w:rsid w:val="008152D4"/>
    <w:rsid w:val="00815612"/>
    <w:rsid w:val="00815B84"/>
    <w:rsid w:val="0081669F"/>
    <w:rsid w:val="008213F5"/>
    <w:rsid w:val="00821C39"/>
    <w:rsid w:val="00830C3E"/>
    <w:rsid w:val="008320EC"/>
    <w:rsid w:val="008324FA"/>
    <w:rsid w:val="00832A8D"/>
    <w:rsid w:val="008340C2"/>
    <w:rsid w:val="008349BB"/>
    <w:rsid w:val="00834C14"/>
    <w:rsid w:val="00835CFC"/>
    <w:rsid w:val="00835ECB"/>
    <w:rsid w:val="00836FEA"/>
    <w:rsid w:val="008403B7"/>
    <w:rsid w:val="008405AA"/>
    <w:rsid w:val="008406C7"/>
    <w:rsid w:val="00840B32"/>
    <w:rsid w:val="00841481"/>
    <w:rsid w:val="0084203F"/>
    <w:rsid w:val="008421FE"/>
    <w:rsid w:val="008424BB"/>
    <w:rsid w:val="00844363"/>
    <w:rsid w:val="00844422"/>
    <w:rsid w:val="00845248"/>
    <w:rsid w:val="0084584C"/>
    <w:rsid w:val="00846143"/>
    <w:rsid w:val="00846D70"/>
    <w:rsid w:val="008472C3"/>
    <w:rsid w:val="00847665"/>
    <w:rsid w:val="008513FD"/>
    <w:rsid w:val="00851503"/>
    <w:rsid w:val="00851A1E"/>
    <w:rsid w:val="008526C1"/>
    <w:rsid w:val="00853F6B"/>
    <w:rsid w:val="00856554"/>
    <w:rsid w:val="00856A1C"/>
    <w:rsid w:val="008600D7"/>
    <w:rsid w:val="0086053C"/>
    <w:rsid w:val="00860716"/>
    <w:rsid w:val="008610E7"/>
    <w:rsid w:val="00861FA0"/>
    <w:rsid w:val="00863F42"/>
    <w:rsid w:val="00865B78"/>
    <w:rsid w:val="00867019"/>
    <w:rsid w:val="00867CF8"/>
    <w:rsid w:val="00867E81"/>
    <w:rsid w:val="008710AB"/>
    <w:rsid w:val="008735E2"/>
    <w:rsid w:val="00874310"/>
    <w:rsid w:val="00874FFC"/>
    <w:rsid w:val="0087521D"/>
    <w:rsid w:val="0087773A"/>
    <w:rsid w:val="00880026"/>
    <w:rsid w:val="008803F8"/>
    <w:rsid w:val="008835E3"/>
    <w:rsid w:val="00883EF4"/>
    <w:rsid w:val="00884CEB"/>
    <w:rsid w:val="0088612B"/>
    <w:rsid w:val="00886D46"/>
    <w:rsid w:val="00887142"/>
    <w:rsid w:val="0088755F"/>
    <w:rsid w:val="00887AC9"/>
    <w:rsid w:val="0089120F"/>
    <w:rsid w:val="008922A8"/>
    <w:rsid w:val="008943F7"/>
    <w:rsid w:val="00894E26"/>
    <w:rsid w:val="0089604A"/>
    <w:rsid w:val="00896C29"/>
    <w:rsid w:val="008A014F"/>
    <w:rsid w:val="008A0D81"/>
    <w:rsid w:val="008A208B"/>
    <w:rsid w:val="008A256A"/>
    <w:rsid w:val="008A3B81"/>
    <w:rsid w:val="008A4A07"/>
    <w:rsid w:val="008A6F77"/>
    <w:rsid w:val="008A71CA"/>
    <w:rsid w:val="008A7B4F"/>
    <w:rsid w:val="008A7FCB"/>
    <w:rsid w:val="008B0B36"/>
    <w:rsid w:val="008B0D6D"/>
    <w:rsid w:val="008B1C9B"/>
    <w:rsid w:val="008B3EE1"/>
    <w:rsid w:val="008B49B1"/>
    <w:rsid w:val="008B4F47"/>
    <w:rsid w:val="008B5D26"/>
    <w:rsid w:val="008B67E1"/>
    <w:rsid w:val="008B7EDC"/>
    <w:rsid w:val="008C0737"/>
    <w:rsid w:val="008C14A8"/>
    <w:rsid w:val="008C202C"/>
    <w:rsid w:val="008C2AD8"/>
    <w:rsid w:val="008C2BF9"/>
    <w:rsid w:val="008C4162"/>
    <w:rsid w:val="008C73C4"/>
    <w:rsid w:val="008D02E4"/>
    <w:rsid w:val="008D0319"/>
    <w:rsid w:val="008D0651"/>
    <w:rsid w:val="008D2399"/>
    <w:rsid w:val="008D4449"/>
    <w:rsid w:val="008D4A81"/>
    <w:rsid w:val="008D4F0D"/>
    <w:rsid w:val="008D658D"/>
    <w:rsid w:val="008D784F"/>
    <w:rsid w:val="008D785C"/>
    <w:rsid w:val="008E05CE"/>
    <w:rsid w:val="008E12BC"/>
    <w:rsid w:val="008E2A48"/>
    <w:rsid w:val="008E2EAF"/>
    <w:rsid w:val="008E3DD6"/>
    <w:rsid w:val="008E7A81"/>
    <w:rsid w:val="008F0D37"/>
    <w:rsid w:val="008F2BD0"/>
    <w:rsid w:val="008F2D61"/>
    <w:rsid w:val="008F38A4"/>
    <w:rsid w:val="008F3CE1"/>
    <w:rsid w:val="008F4D23"/>
    <w:rsid w:val="008F5A6B"/>
    <w:rsid w:val="008F645B"/>
    <w:rsid w:val="008F6E7E"/>
    <w:rsid w:val="008F7912"/>
    <w:rsid w:val="008F7C9A"/>
    <w:rsid w:val="009017C3"/>
    <w:rsid w:val="00902AAB"/>
    <w:rsid w:val="00903472"/>
    <w:rsid w:val="00903531"/>
    <w:rsid w:val="009064B9"/>
    <w:rsid w:val="00907B4C"/>
    <w:rsid w:val="00911238"/>
    <w:rsid w:val="0091158E"/>
    <w:rsid w:val="009118A2"/>
    <w:rsid w:val="0091270A"/>
    <w:rsid w:val="00913053"/>
    <w:rsid w:val="0091342C"/>
    <w:rsid w:val="00915C30"/>
    <w:rsid w:val="00916166"/>
    <w:rsid w:val="0091654F"/>
    <w:rsid w:val="009179DE"/>
    <w:rsid w:val="00920C36"/>
    <w:rsid w:val="009210A4"/>
    <w:rsid w:val="009210C5"/>
    <w:rsid w:val="00921631"/>
    <w:rsid w:val="009228E8"/>
    <w:rsid w:val="009239EC"/>
    <w:rsid w:val="00924686"/>
    <w:rsid w:val="00924A10"/>
    <w:rsid w:val="0092696F"/>
    <w:rsid w:val="00927C07"/>
    <w:rsid w:val="00930790"/>
    <w:rsid w:val="009312B2"/>
    <w:rsid w:val="0093346D"/>
    <w:rsid w:val="00933F3C"/>
    <w:rsid w:val="0093404D"/>
    <w:rsid w:val="00934998"/>
    <w:rsid w:val="009359B9"/>
    <w:rsid w:val="009368AF"/>
    <w:rsid w:val="00936A84"/>
    <w:rsid w:val="009402C1"/>
    <w:rsid w:val="009416C6"/>
    <w:rsid w:val="00941802"/>
    <w:rsid w:val="00941DAE"/>
    <w:rsid w:val="00943CFF"/>
    <w:rsid w:val="00943D9D"/>
    <w:rsid w:val="00944441"/>
    <w:rsid w:val="00945812"/>
    <w:rsid w:val="00945CB4"/>
    <w:rsid w:val="00945E8F"/>
    <w:rsid w:val="0095073C"/>
    <w:rsid w:val="00951D28"/>
    <w:rsid w:val="00953862"/>
    <w:rsid w:val="00954523"/>
    <w:rsid w:val="00955611"/>
    <w:rsid w:val="00955827"/>
    <w:rsid w:val="00956BAA"/>
    <w:rsid w:val="00957F8F"/>
    <w:rsid w:val="00961063"/>
    <w:rsid w:val="0096292E"/>
    <w:rsid w:val="00965A10"/>
    <w:rsid w:val="00966292"/>
    <w:rsid w:val="0096683E"/>
    <w:rsid w:val="00966A18"/>
    <w:rsid w:val="00966BC8"/>
    <w:rsid w:val="00966DED"/>
    <w:rsid w:val="009675E9"/>
    <w:rsid w:val="00967B4A"/>
    <w:rsid w:val="0097262E"/>
    <w:rsid w:val="00972F40"/>
    <w:rsid w:val="00976301"/>
    <w:rsid w:val="009771BF"/>
    <w:rsid w:val="009777F9"/>
    <w:rsid w:val="00977D89"/>
    <w:rsid w:val="009811F0"/>
    <w:rsid w:val="00982107"/>
    <w:rsid w:val="00982499"/>
    <w:rsid w:val="00982CA4"/>
    <w:rsid w:val="00983F96"/>
    <w:rsid w:val="009840A1"/>
    <w:rsid w:val="009844F1"/>
    <w:rsid w:val="00984C63"/>
    <w:rsid w:val="00984FC8"/>
    <w:rsid w:val="009865EB"/>
    <w:rsid w:val="00987343"/>
    <w:rsid w:val="00990AD4"/>
    <w:rsid w:val="00992253"/>
    <w:rsid w:val="0099500C"/>
    <w:rsid w:val="00997FEE"/>
    <w:rsid w:val="009A05B5"/>
    <w:rsid w:val="009A0986"/>
    <w:rsid w:val="009A0CE8"/>
    <w:rsid w:val="009A195D"/>
    <w:rsid w:val="009A1D14"/>
    <w:rsid w:val="009A25F9"/>
    <w:rsid w:val="009A2629"/>
    <w:rsid w:val="009A2771"/>
    <w:rsid w:val="009A6101"/>
    <w:rsid w:val="009A6ACF"/>
    <w:rsid w:val="009B0FCE"/>
    <w:rsid w:val="009B289A"/>
    <w:rsid w:val="009B2C28"/>
    <w:rsid w:val="009B332E"/>
    <w:rsid w:val="009B7176"/>
    <w:rsid w:val="009B75B9"/>
    <w:rsid w:val="009B7DB1"/>
    <w:rsid w:val="009C1384"/>
    <w:rsid w:val="009C4ED1"/>
    <w:rsid w:val="009C50D6"/>
    <w:rsid w:val="009C5704"/>
    <w:rsid w:val="009C58AB"/>
    <w:rsid w:val="009C5C90"/>
    <w:rsid w:val="009C68C0"/>
    <w:rsid w:val="009D088C"/>
    <w:rsid w:val="009D0B27"/>
    <w:rsid w:val="009D3516"/>
    <w:rsid w:val="009F04F4"/>
    <w:rsid w:val="009F1586"/>
    <w:rsid w:val="009F1F15"/>
    <w:rsid w:val="009F235F"/>
    <w:rsid w:val="009F3082"/>
    <w:rsid w:val="009F3A10"/>
    <w:rsid w:val="009F6903"/>
    <w:rsid w:val="009F7DB7"/>
    <w:rsid w:val="00A0276A"/>
    <w:rsid w:val="00A0483F"/>
    <w:rsid w:val="00A05934"/>
    <w:rsid w:val="00A06260"/>
    <w:rsid w:val="00A0648D"/>
    <w:rsid w:val="00A06CB1"/>
    <w:rsid w:val="00A1193A"/>
    <w:rsid w:val="00A11E45"/>
    <w:rsid w:val="00A1252D"/>
    <w:rsid w:val="00A126D6"/>
    <w:rsid w:val="00A127A0"/>
    <w:rsid w:val="00A1288C"/>
    <w:rsid w:val="00A12A2D"/>
    <w:rsid w:val="00A13968"/>
    <w:rsid w:val="00A1671A"/>
    <w:rsid w:val="00A2027E"/>
    <w:rsid w:val="00A20C66"/>
    <w:rsid w:val="00A20D6A"/>
    <w:rsid w:val="00A20FCA"/>
    <w:rsid w:val="00A2254C"/>
    <w:rsid w:val="00A23268"/>
    <w:rsid w:val="00A23780"/>
    <w:rsid w:val="00A24FA2"/>
    <w:rsid w:val="00A25A90"/>
    <w:rsid w:val="00A25EE7"/>
    <w:rsid w:val="00A275B5"/>
    <w:rsid w:val="00A3142F"/>
    <w:rsid w:val="00A31600"/>
    <w:rsid w:val="00A3402C"/>
    <w:rsid w:val="00A341AD"/>
    <w:rsid w:val="00A34446"/>
    <w:rsid w:val="00A37F1A"/>
    <w:rsid w:val="00A4119E"/>
    <w:rsid w:val="00A41750"/>
    <w:rsid w:val="00A41DC2"/>
    <w:rsid w:val="00A42440"/>
    <w:rsid w:val="00A424A4"/>
    <w:rsid w:val="00A43540"/>
    <w:rsid w:val="00A4421B"/>
    <w:rsid w:val="00A44447"/>
    <w:rsid w:val="00A45C53"/>
    <w:rsid w:val="00A4765D"/>
    <w:rsid w:val="00A51970"/>
    <w:rsid w:val="00A51C4F"/>
    <w:rsid w:val="00A53B01"/>
    <w:rsid w:val="00A54E59"/>
    <w:rsid w:val="00A5617D"/>
    <w:rsid w:val="00A561C2"/>
    <w:rsid w:val="00A56455"/>
    <w:rsid w:val="00A57C56"/>
    <w:rsid w:val="00A6014C"/>
    <w:rsid w:val="00A61215"/>
    <w:rsid w:val="00A6361C"/>
    <w:rsid w:val="00A64003"/>
    <w:rsid w:val="00A6577D"/>
    <w:rsid w:val="00A66364"/>
    <w:rsid w:val="00A7088E"/>
    <w:rsid w:val="00A71730"/>
    <w:rsid w:val="00A722E0"/>
    <w:rsid w:val="00A72731"/>
    <w:rsid w:val="00A77558"/>
    <w:rsid w:val="00A77826"/>
    <w:rsid w:val="00A82490"/>
    <w:rsid w:val="00A825E6"/>
    <w:rsid w:val="00A830FE"/>
    <w:rsid w:val="00A86378"/>
    <w:rsid w:val="00A918C9"/>
    <w:rsid w:val="00A9205D"/>
    <w:rsid w:val="00A92F24"/>
    <w:rsid w:val="00A9301B"/>
    <w:rsid w:val="00A95A63"/>
    <w:rsid w:val="00A9710F"/>
    <w:rsid w:val="00A973F9"/>
    <w:rsid w:val="00A976D8"/>
    <w:rsid w:val="00A97741"/>
    <w:rsid w:val="00AA12FE"/>
    <w:rsid w:val="00AA20AF"/>
    <w:rsid w:val="00AA288E"/>
    <w:rsid w:val="00AA2D1C"/>
    <w:rsid w:val="00AA3369"/>
    <w:rsid w:val="00AA5EBF"/>
    <w:rsid w:val="00AB118F"/>
    <w:rsid w:val="00AB1F79"/>
    <w:rsid w:val="00AB2307"/>
    <w:rsid w:val="00AB2B03"/>
    <w:rsid w:val="00AB5E34"/>
    <w:rsid w:val="00AB6773"/>
    <w:rsid w:val="00AC0D4A"/>
    <w:rsid w:val="00AC0ED3"/>
    <w:rsid w:val="00AC114A"/>
    <w:rsid w:val="00AC28E3"/>
    <w:rsid w:val="00AC29F5"/>
    <w:rsid w:val="00AC2BD6"/>
    <w:rsid w:val="00AC4664"/>
    <w:rsid w:val="00AC5F2E"/>
    <w:rsid w:val="00AC616D"/>
    <w:rsid w:val="00AC7363"/>
    <w:rsid w:val="00AD0BCD"/>
    <w:rsid w:val="00AD0CAB"/>
    <w:rsid w:val="00AD2E37"/>
    <w:rsid w:val="00AD3B79"/>
    <w:rsid w:val="00AD619F"/>
    <w:rsid w:val="00AD6379"/>
    <w:rsid w:val="00AD63C0"/>
    <w:rsid w:val="00AD70FF"/>
    <w:rsid w:val="00AD7727"/>
    <w:rsid w:val="00AE015E"/>
    <w:rsid w:val="00AE0A95"/>
    <w:rsid w:val="00AE1997"/>
    <w:rsid w:val="00AE2BA0"/>
    <w:rsid w:val="00AE3B3E"/>
    <w:rsid w:val="00AE4A64"/>
    <w:rsid w:val="00AE4CAE"/>
    <w:rsid w:val="00AE55D9"/>
    <w:rsid w:val="00AF08E5"/>
    <w:rsid w:val="00AF10B6"/>
    <w:rsid w:val="00AF3168"/>
    <w:rsid w:val="00AF3302"/>
    <w:rsid w:val="00AF3DA3"/>
    <w:rsid w:val="00AF431A"/>
    <w:rsid w:val="00AF4506"/>
    <w:rsid w:val="00AF49D6"/>
    <w:rsid w:val="00AF6472"/>
    <w:rsid w:val="00AF69D7"/>
    <w:rsid w:val="00B00CE1"/>
    <w:rsid w:val="00B02EB7"/>
    <w:rsid w:val="00B031C4"/>
    <w:rsid w:val="00B032B1"/>
    <w:rsid w:val="00B03E00"/>
    <w:rsid w:val="00B04ED8"/>
    <w:rsid w:val="00B05085"/>
    <w:rsid w:val="00B05E86"/>
    <w:rsid w:val="00B06702"/>
    <w:rsid w:val="00B06DE2"/>
    <w:rsid w:val="00B0746B"/>
    <w:rsid w:val="00B10755"/>
    <w:rsid w:val="00B10E62"/>
    <w:rsid w:val="00B11B20"/>
    <w:rsid w:val="00B12F9A"/>
    <w:rsid w:val="00B138E4"/>
    <w:rsid w:val="00B13C6B"/>
    <w:rsid w:val="00B14317"/>
    <w:rsid w:val="00B157AC"/>
    <w:rsid w:val="00B1610F"/>
    <w:rsid w:val="00B1684E"/>
    <w:rsid w:val="00B17136"/>
    <w:rsid w:val="00B20B0F"/>
    <w:rsid w:val="00B2107A"/>
    <w:rsid w:val="00B22A9C"/>
    <w:rsid w:val="00B23952"/>
    <w:rsid w:val="00B2448F"/>
    <w:rsid w:val="00B263F1"/>
    <w:rsid w:val="00B26C91"/>
    <w:rsid w:val="00B26C92"/>
    <w:rsid w:val="00B306E7"/>
    <w:rsid w:val="00B318A3"/>
    <w:rsid w:val="00B3247F"/>
    <w:rsid w:val="00B33B8F"/>
    <w:rsid w:val="00B34760"/>
    <w:rsid w:val="00B359D0"/>
    <w:rsid w:val="00B3789A"/>
    <w:rsid w:val="00B406D5"/>
    <w:rsid w:val="00B41B4A"/>
    <w:rsid w:val="00B427C0"/>
    <w:rsid w:val="00B4334A"/>
    <w:rsid w:val="00B5025C"/>
    <w:rsid w:val="00B5194F"/>
    <w:rsid w:val="00B51EC7"/>
    <w:rsid w:val="00B52814"/>
    <w:rsid w:val="00B53412"/>
    <w:rsid w:val="00B539C2"/>
    <w:rsid w:val="00B53AED"/>
    <w:rsid w:val="00B540BF"/>
    <w:rsid w:val="00B557A4"/>
    <w:rsid w:val="00B55BD6"/>
    <w:rsid w:val="00B55EAC"/>
    <w:rsid w:val="00B5736A"/>
    <w:rsid w:val="00B57453"/>
    <w:rsid w:val="00B60327"/>
    <w:rsid w:val="00B6075E"/>
    <w:rsid w:val="00B61370"/>
    <w:rsid w:val="00B6162C"/>
    <w:rsid w:val="00B62512"/>
    <w:rsid w:val="00B62F99"/>
    <w:rsid w:val="00B64E6F"/>
    <w:rsid w:val="00B652D9"/>
    <w:rsid w:val="00B65A2D"/>
    <w:rsid w:val="00B70570"/>
    <w:rsid w:val="00B708A0"/>
    <w:rsid w:val="00B733DD"/>
    <w:rsid w:val="00B74705"/>
    <w:rsid w:val="00B763A9"/>
    <w:rsid w:val="00B8037E"/>
    <w:rsid w:val="00B80C39"/>
    <w:rsid w:val="00B81CB4"/>
    <w:rsid w:val="00B82304"/>
    <w:rsid w:val="00B82536"/>
    <w:rsid w:val="00B82A14"/>
    <w:rsid w:val="00B867E1"/>
    <w:rsid w:val="00B87246"/>
    <w:rsid w:val="00B9042E"/>
    <w:rsid w:val="00B944F9"/>
    <w:rsid w:val="00B97342"/>
    <w:rsid w:val="00B973E3"/>
    <w:rsid w:val="00B975B2"/>
    <w:rsid w:val="00BA2099"/>
    <w:rsid w:val="00BA2742"/>
    <w:rsid w:val="00BA3219"/>
    <w:rsid w:val="00BA4780"/>
    <w:rsid w:val="00BA6123"/>
    <w:rsid w:val="00BA6542"/>
    <w:rsid w:val="00BA66D3"/>
    <w:rsid w:val="00BB03EB"/>
    <w:rsid w:val="00BB491A"/>
    <w:rsid w:val="00BB4E44"/>
    <w:rsid w:val="00BB603C"/>
    <w:rsid w:val="00BC01CA"/>
    <w:rsid w:val="00BC0852"/>
    <w:rsid w:val="00BC1334"/>
    <w:rsid w:val="00BC17CE"/>
    <w:rsid w:val="00BC205E"/>
    <w:rsid w:val="00BC2DBD"/>
    <w:rsid w:val="00BC3984"/>
    <w:rsid w:val="00BC5811"/>
    <w:rsid w:val="00BC647D"/>
    <w:rsid w:val="00BC7F33"/>
    <w:rsid w:val="00BD08E6"/>
    <w:rsid w:val="00BD09ED"/>
    <w:rsid w:val="00BD2B2A"/>
    <w:rsid w:val="00BD2D43"/>
    <w:rsid w:val="00BD44AB"/>
    <w:rsid w:val="00BD6FFD"/>
    <w:rsid w:val="00BE2F0A"/>
    <w:rsid w:val="00BE46FD"/>
    <w:rsid w:val="00BF0ACD"/>
    <w:rsid w:val="00BF1159"/>
    <w:rsid w:val="00BF1B9C"/>
    <w:rsid w:val="00BF1DDA"/>
    <w:rsid w:val="00BF2CEC"/>
    <w:rsid w:val="00BF5170"/>
    <w:rsid w:val="00BF59DE"/>
    <w:rsid w:val="00BF70AA"/>
    <w:rsid w:val="00BF77F1"/>
    <w:rsid w:val="00C005AB"/>
    <w:rsid w:val="00C0194D"/>
    <w:rsid w:val="00C04997"/>
    <w:rsid w:val="00C05531"/>
    <w:rsid w:val="00C05BC9"/>
    <w:rsid w:val="00C06964"/>
    <w:rsid w:val="00C07288"/>
    <w:rsid w:val="00C076A2"/>
    <w:rsid w:val="00C077A9"/>
    <w:rsid w:val="00C07991"/>
    <w:rsid w:val="00C11A4C"/>
    <w:rsid w:val="00C11E0E"/>
    <w:rsid w:val="00C124CC"/>
    <w:rsid w:val="00C12A17"/>
    <w:rsid w:val="00C13949"/>
    <w:rsid w:val="00C14C2F"/>
    <w:rsid w:val="00C168CA"/>
    <w:rsid w:val="00C179F3"/>
    <w:rsid w:val="00C227F2"/>
    <w:rsid w:val="00C231CF"/>
    <w:rsid w:val="00C2671A"/>
    <w:rsid w:val="00C2719D"/>
    <w:rsid w:val="00C27430"/>
    <w:rsid w:val="00C27D70"/>
    <w:rsid w:val="00C27E50"/>
    <w:rsid w:val="00C3088F"/>
    <w:rsid w:val="00C31CF6"/>
    <w:rsid w:val="00C32DA7"/>
    <w:rsid w:val="00C32DD5"/>
    <w:rsid w:val="00C34C38"/>
    <w:rsid w:val="00C36048"/>
    <w:rsid w:val="00C3676B"/>
    <w:rsid w:val="00C36A79"/>
    <w:rsid w:val="00C36C59"/>
    <w:rsid w:val="00C36F4D"/>
    <w:rsid w:val="00C403DA"/>
    <w:rsid w:val="00C409A3"/>
    <w:rsid w:val="00C421CC"/>
    <w:rsid w:val="00C43586"/>
    <w:rsid w:val="00C449CB"/>
    <w:rsid w:val="00C44B4A"/>
    <w:rsid w:val="00C454A7"/>
    <w:rsid w:val="00C45913"/>
    <w:rsid w:val="00C45FD2"/>
    <w:rsid w:val="00C46684"/>
    <w:rsid w:val="00C50C1E"/>
    <w:rsid w:val="00C51C58"/>
    <w:rsid w:val="00C53137"/>
    <w:rsid w:val="00C531FB"/>
    <w:rsid w:val="00C55376"/>
    <w:rsid w:val="00C55F3A"/>
    <w:rsid w:val="00C60B41"/>
    <w:rsid w:val="00C616EF"/>
    <w:rsid w:val="00C623A6"/>
    <w:rsid w:val="00C6272B"/>
    <w:rsid w:val="00C63F86"/>
    <w:rsid w:val="00C6479F"/>
    <w:rsid w:val="00C653BF"/>
    <w:rsid w:val="00C6706B"/>
    <w:rsid w:val="00C6765C"/>
    <w:rsid w:val="00C706D6"/>
    <w:rsid w:val="00C71CC8"/>
    <w:rsid w:val="00C71E62"/>
    <w:rsid w:val="00C727F8"/>
    <w:rsid w:val="00C72DB7"/>
    <w:rsid w:val="00C74712"/>
    <w:rsid w:val="00C76811"/>
    <w:rsid w:val="00C77356"/>
    <w:rsid w:val="00C77AF1"/>
    <w:rsid w:val="00C802FC"/>
    <w:rsid w:val="00C8032F"/>
    <w:rsid w:val="00C815C1"/>
    <w:rsid w:val="00C81D60"/>
    <w:rsid w:val="00C8481E"/>
    <w:rsid w:val="00C84C1F"/>
    <w:rsid w:val="00C84EC1"/>
    <w:rsid w:val="00C86C0A"/>
    <w:rsid w:val="00C8766D"/>
    <w:rsid w:val="00C87692"/>
    <w:rsid w:val="00C8779F"/>
    <w:rsid w:val="00C91990"/>
    <w:rsid w:val="00C91D1C"/>
    <w:rsid w:val="00C94C10"/>
    <w:rsid w:val="00C961B6"/>
    <w:rsid w:val="00C9744C"/>
    <w:rsid w:val="00CA0365"/>
    <w:rsid w:val="00CA0AF1"/>
    <w:rsid w:val="00CA0F5A"/>
    <w:rsid w:val="00CA178F"/>
    <w:rsid w:val="00CA2736"/>
    <w:rsid w:val="00CA358B"/>
    <w:rsid w:val="00CA5B95"/>
    <w:rsid w:val="00CA6FFE"/>
    <w:rsid w:val="00CB130A"/>
    <w:rsid w:val="00CB2807"/>
    <w:rsid w:val="00CB3F1A"/>
    <w:rsid w:val="00CC06AC"/>
    <w:rsid w:val="00CC205E"/>
    <w:rsid w:val="00CC32EA"/>
    <w:rsid w:val="00CC3973"/>
    <w:rsid w:val="00CC3CBE"/>
    <w:rsid w:val="00CC3E39"/>
    <w:rsid w:val="00CC61A7"/>
    <w:rsid w:val="00CC77A5"/>
    <w:rsid w:val="00CD2337"/>
    <w:rsid w:val="00CD2906"/>
    <w:rsid w:val="00CD2D49"/>
    <w:rsid w:val="00CD407E"/>
    <w:rsid w:val="00CD615C"/>
    <w:rsid w:val="00CE0B76"/>
    <w:rsid w:val="00CE0DA7"/>
    <w:rsid w:val="00CE26AC"/>
    <w:rsid w:val="00CE6339"/>
    <w:rsid w:val="00CE6618"/>
    <w:rsid w:val="00CE7522"/>
    <w:rsid w:val="00CF05AC"/>
    <w:rsid w:val="00CF16B1"/>
    <w:rsid w:val="00CF186D"/>
    <w:rsid w:val="00CF3D5E"/>
    <w:rsid w:val="00CF7B7B"/>
    <w:rsid w:val="00CF7E83"/>
    <w:rsid w:val="00CF7F30"/>
    <w:rsid w:val="00D01116"/>
    <w:rsid w:val="00D0292A"/>
    <w:rsid w:val="00D03F79"/>
    <w:rsid w:val="00D072FA"/>
    <w:rsid w:val="00D07AF1"/>
    <w:rsid w:val="00D07DDD"/>
    <w:rsid w:val="00D12B6E"/>
    <w:rsid w:val="00D12C25"/>
    <w:rsid w:val="00D12E41"/>
    <w:rsid w:val="00D15BAE"/>
    <w:rsid w:val="00D15CA8"/>
    <w:rsid w:val="00D20DA9"/>
    <w:rsid w:val="00D2134B"/>
    <w:rsid w:val="00D217C3"/>
    <w:rsid w:val="00D25B4C"/>
    <w:rsid w:val="00D2711C"/>
    <w:rsid w:val="00D27EF6"/>
    <w:rsid w:val="00D27F36"/>
    <w:rsid w:val="00D317D3"/>
    <w:rsid w:val="00D31F14"/>
    <w:rsid w:val="00D32CA1"/>
    <w:rsid w:val="00D33762"/>
    <w:rsid w:val="00D33DB4"/>
    <w:rsid w:val="00D34271"/>
    <w:rsid w:val="00D35D5C"/>
    <w:rsid w:val="00D3645B"/>
    <w:rsid w:val="00D36E9B"/>
    <w:rsid w:val="00D37953"/>
    <w:rsid w:val="00D40454"/>
    <w:rsid w:val="00D428C9"/>
    <w:rsid w:val="00D4351B"/>
    <w:rsid w:val="00D43B43"/>
    <w:rsid w:val="00D43C21"/>
    <w:rsid w:val="00D45055"/>
    <w:rsid w:val="00D45761"/>
    <w:rsid w:val="00D45AF2"/>
    <w:rsid w:val="00D46690"/>
    <w:rsid w:val="00D50045"/>
    <w:rsid w:val="00D51914"/>
    <w:rsid w:val="00D53127"/>
    <w:rsid w:val="00D531C2"/>
    <w:rsid w:val="00D543F5"/>
    <w:rsid w:val="00D549F5"/>
    <w:rsid w:val="00D54B89"/>
    <w:rsid w:val="00D60EEF"/>
    <w:rsid w:val="00D61B82"/>
    <w:rsid w:val="00D62939"/>
    <w:rsid w:val="00D64633"/>
    <w:rsid w:val="00D64C2F"/>
    <w:rsid w:val="00D64F97"/>
    <w:rsid w:val="00D6571F"/>
    <w:rsid w:val="00D65D57"/>
    <w:rsid w:val="00D7101B"/>
    <w:rsid w:val="00D716CA"/>
    <w:rsid w:val="00D71A59"/>
    <w:rsid w:val="00D733C0"/>
    <w:rsid w:val="00D73E15"/>
    <w:rsid w:val="00D74DAD"/>
    <w:rsid w:val="00D7507A"/>
    <w:rsid w:val="00D75451"/>
    <w:rsid w:val="00D756E5"/>
    <w:rsid w:val="00D777F1"/>
    <w:rsid w:val="00D77B81"/>
    <w:rsid w:val="00D8318D"/>
    <w:rsid w:val="00D853DA"/>
    <w:rsid w:val="00D85841"/>
    <w:rsid w:val="00D85D6D"/>
    <w:rsid w:val="00D86CFC"/>
    <w:rsid w:val="00D87554"/>
    <w:rsid w:val="00D87BDE"/>
    <w:rsid w:val="00D87CC4"/>
    <w:rsid w:val="00D90978"/>
    <w:rsid w:val="00D909D5"/>
    <w:rsid w:val="00D90F97"/>
    <w:rsid w:val="00D93492"/>
    <w:rsid w:val="00D9368F"/>
    <w:rsid w:val="00D94430"/>
    <w:rsid w:val="00D95057"/>
    <w:rsid w:val="00D95536"/>
    <w:rsid w:val="00D95661"/>
    <w:rsid w:val="00D95749"/>
    <w:rsid w:val="00D966F1"/>
    <w:rsid w:val="00DA09C8"/>
    <w:rsid w:val="00DA09FE"/>
    <w:rsid w:val="00DA20CA"/>
    <w:rsid w:val="00DA2434"/>
    <w:rsid w:val="00DA47E5"/>
    <w:rsid w:val="00DA6E02"/>
    <w:rsid w:val="00DA71B1"/>
    <w:rsid w:val="00DA73AF"/>
    <w:rsid w:val="00DB22CF"/>
    <w:rsid w:val="00DB2689"/>
    <w:rsid w:val="00DB26E6"/>
    <w:rsid w:val="00DB4349"/>
    <w:rsid w:val="00DB6794"/>
    <w:rsid w:val="00DB6CF7"/>
    <w:rsid w:val="00DB7AAA"/>
    <w:rsid w:val="00DB7E2B"/>
    <w:rsid w:val="00DC0076"/>
    <w:rsid w:val="00DC0E2C"/>
    <w:rsid w:val="00DC2E48"/>
    <w:rsid w:val="00DC50DD"/>
    <w:rsid w:val="00DC6002"/>
    <w:rsid w:val="00DC7DDE"/>
    <w:rsid w:val="00DD0C3A"/>
    <w:rsid w:val="00DD13A7"/>
    <w:rsid w:val="00DD3472"/>
    <w:rsid w:val="00DD522E"/>
    <w:rsid w:val="00DD710F"/>
    <w:rsid w:val="00DD7547"/>
    <w:rsid w:val="00DD7A39"/>
    <w:rsid w:val="00DE01CE"/>
    <w:rsid w:val="00DE07A2"/>
    <w:rsid w:val="00DE0B38"/>
    <w:rsid w:val="00DE1448"/>
    <w:rsid w:val="00DE177A"/>
    <w:rsid w:val="00DE2281"/>
    <w:rsid w:val="00DE2F6F"/>
    <w:rsid w:val="00DE3531"/>
    <w:rsid w:val="00DE3EDF"/>
    <w:rsid w:val="00DE4719"/>
    <w:rsid w:val="00DE51C2"/>
    <w:rsid w:val="00DE5DAF"/>
    <w:rsid w:val="00DE75DE"/>
    <w:rsid w:val="00DE78F6"/>
    <w:rsid w:val="00DF0CB2"/>
    <w:rsid w:val="00DF1C01"/>
    <w:rsid w:val="00DF67F0"/>
    <w:rsid w:val="00DF7EF8"/>
    <w:rsid w:val="00E00960"/>
    <w:rsid w:val="00E011A3"/>
    <w:rsid w:val="00E030D2"/>
    <w:rsid w:val="00E03615"/>
    <w:rsid w:val="00E03CC4"/>
    <w:rsid w:val="00E04E62"/>
    <w:rsid w:val="00E0763D"/>
    <w:rsid w:val="00E10ACD"/>
    <w:rsid w:val="00E127DB"/>
    <w:rsid w:val="00E128F6"/>
    <w:rsid w:val="00E13107"/>
    <w:rsid w:val="00E1317B"/>
    <w:rsid w:val="00E1371B"/>
    <w:rsid w:val="00E13DA4"/>
    <w:rsid w:val="00E144B1"/>
    <w:rsid w:val="00E15124"/>
    <w:rsid w:val="00E1663D"/>
    <w:rsid w:val="00E167F5"/>
    <w:rsid w:val="00E16D86"/>
    <w:rsid w:val="00E21581"/>
    <w:rsid w:val="00E21D32"/>
    <w:rsid w:val="00E237DB"/>
    <w:rsid w:val="00E24335"/>
    <w:rsid w:val="00E24CC5"/>
    <w:rsid w:val="00E2618C"/>
    <w:rsid w:val="00E26D2E"/>
    <w:rsid w:val="00E2726B"/>
    <w:rsid w:val="00E311B5"/>
    <w:rsid w:val="00E31B51"/>
    <w:rsid w:val="00E32987"/>
    <w:rsid w:val="00E348AD"/>
    <w:rsid w:val="00E36B65"/>
    <w:rsid w:val="00E36C8C"/>
    <w:rsid w:val="00E379F3"/>
    <w:rsid w:val="00E4008A"/>
    <w:rsid w:val="00E40BB3"/>
    <w:rsid w:val="00E40DB3"/>
    <w:rsid w:val="00E41D58"/>
    <w:rsid w:val="00E43364"/>
    <w:rsid w:val="00E445D6"/>
    <w:rsid w:val="00E44B72"/>
    <w:rsid w:val="00E50217"/>
    <w:rsid w:val="00E50AE7"/>
    <w:rsid w:val="00E5107E"/>
    <w:rsid w:val="00E510C1"/>
    <w:rsid w:val="00E52C7F"/>
    <w:rsid w:val="00E52E6A"/>
    <w:rsid w:val="00E5408D"/>
    <w:rsid w:val="00E5654A"/>
    <w:rsid w:val="00E610DE"/>
    <w:rsid w:val="00E611DE"/>
    <w:rsid w:val="00E636B0"/>
    <w:rsid w:val="00E63862"/>
    <w:rsid w:val="00E63F82"/>
    <w:rsid w:val="00E63F8F"/>
    <w:rsid w:val="00E64F36"/>
    <w:rsid w:val="00E65F7E"/>
    <w:rsid w:val="00E66BD5"/>
    <w:rsid w:val="00E7083D"/>
    <w:rsid w:val="00E70C38"/>
    <w:rsid w:val="00E71F47"/>
    <w:rsid w:val="00E7258B"/>
    <w:rsid w:val="00E72C3A"/>
    <w:rsid w:val="00E753F0"/>
    <w:rsid w:val="00E75D27"/>
    <w:rsid w:val="00E76B9D"/>
    <w:rsid w:val="00E8230E"/>
    <w:rsid w:val="00E824A8"/>
    <w:rsid w:val="00E86159"/>
    <w:rsid w:val="00E866D8"/>
    <w:rsid w:val="00E8671D"/>
    <w:rsid w:val="00E902F9"/>
    <w:rsid w:val="00E908B9"/>
    <w:rsid w:val="00E91007"/>
    <w:rsid w:val="00E91093"/>
    <w:rsid w:val="00E91388"/>
    <w:rsid w:val="00E93C3A"/>
    <w:rsid w:val="00E95AA0"/>
    <w:rsid w:val="00E97260"/>
    <w:rsid w:val="00E974D9"/>
    <w:rsid w:val="00E976DF"/>
    <w:rsid w:val="00EA0534"/>
    <w:rsid w:val="00EA0A52"/>
    <w:rsid w:val="00EA0BDF"/>
    <w:rsid w:val="00EA1E6A"/>
    <w:rsid w:val="00EA349B"/>
    <w:rsid w:val="00EB01F2"/>
    <w:rsid w:val="00EB04B2"/>
    <w:rsid w:val="00EB210A"/>
    <w:rsid w:val="00EB240E"/>
    <w:rsid w:val="00EB329B"/>
    <w:rsid w:val="00EB3602"/>
    <w:rsid w:val="00EB3C94"/>
    <w:rsid w:val="00EB4D45"/>
    <w:rsid w:val="00EC145E"/>
    <w:rsid w:val="00EC2B7E"/>
    <w:rsid w:val="00EC51C6"/>
    <w:rsid w:val="00EC6A3B"/>
    <w:rsid w:val="00EC75E9"/>
    <w:rsid w:val="00EC7611"/>
    <w:rsid w:val="00EC76FF"/>
    <w:rsid w:val="00ED04AB"/>
    <w:rsid w:val="00ED0A80"/>
    <w:rsid w:val="00ED0B47"/>
    <w:rsid w:val="00ED219F"/>
    <w:rsid w:val="00ED2B47"/>
    <w:rsid w:val="00ED6B52"/>
    <w:rsid w:val="00EE0F69"/>
    <w:rsid w:val="00EE11D3"/>
    <w:rsid w:val="00EE143D"/>
    <w:rsid w:val="00EE1E70"/>
    <w:rsid w:val="00EE4470"/>
    <w:rsid w:val="00EE511C"/>
    <w:rsid w:val="00EE51B7"/>
    <w:rsid w:val="00EF0009"/>
    <w:rsid w:val="00EF02C6"/>
    <w:rsid w:val="00EF06E7"/>
    <w:rsid w:val="00EF0EA4"/>
    <w:rsid w:val="00EF3578"/>
    <w:rsid w:val="00EF3D20"/>
    <w:rsid w:val="00EF3F02"/>
    <w:rsid w:val="00EF468A"/>
    <w:rsid w:val="00EF49C0"/>
    <w:rsid w:val="00EF519A"/>
    <w:rsid w:val="00EF593C"/>
    <w:rsid w:val="00EF7AB9"/>
    <w:rsid w:val="00F0089C"/>
    <w:rsid w:val="00F00D3D"/>
    <w:rsid w:val="00F00E7F"/>
    <w:rsid w:val="00F01663"/>
    <w:rsid w:val="00F02A12"/>
    <w:rsid w:val="00F02F20"/>
    <w:rsid w:val="00F03B3B"/>
    <w:rsid w:val="00F04042"/>
    <w:rsid w:val="00F04198"/>
    <w:rsid w:val="00F05619"/>
    <w:rsid w:val="00F06517"/>
    <w:rsid w:val="00F0714A"/>
    <w:rsid w:val="00F071D6"/>
    <w:rsid w:val="00F07224"/>
    <w:rsid w:val="00F07CA4"/>
    <w:rsid w:val="00F11164"/>
    <w:rsid w:val="00F11B40"/>
    <w:rsid w:val="00F121B2"/>
    <w:rsid w:val="00F12F32"/>
    <w:rsid w:val="00F13684"/>
    <w:rsid w:val="00F15258"/>
    <w:rsid w:val="00F158FE"/>
    <w:rsid w:val="00F164D3"/>
    <w:rsid w:val="00F178EE"/>
    <w:rsid w:val="00F17D77"/>
    <w:rsid w:val="00F17EE4"/>
    <w:rsid w:val="00F20295"/>
    <w:rsid w:val="00F21C5F"/>
    <w:rsid w:val="00F22E48"/>
    <w:rsid w:val="00F23BB0"/>
    <w:rsid w:val="00F26C97"/>
    <w:rsid w:val="00F30A76"/>
    <w:rsid w:val="00F32336"/>
    <w:rsid w:val="00F32383"/>
    <w:rsid w:val="00F33363"/>
    <w:rsid w:val="00F33AB4"/>
    <w:rsid w:val="00F33C96"/>
    <w:rsid w:val="00F3402C"/>
    <w:rsid w:val="00F35E3A"/>
    <w:rsid w:val="00F368FB"/>
    <w:rsid w:val="00F37F85"/>
    <w:rsid w:val="00F40B02"/>
    <w:rsid w:val="00F41C2A"/>
    <w:rsid w:val="00F42BA0"/>
    <w:rsid w:val="00F433E5"/>
    <w:rsid w:val="00F45481"/>
    <w:rsid w:val="00F50607"/>
    <w:rsid w:val="00F50EDB"/>
    <w:rsid w:val="00F510DA"/>
    <w:rsid w:val="00F51C72"/>
    <w:rsid w:val="00F54576"/>
    <w:rsid w:val="00F54BB3"/>
    <w:rsid w:val="00F5524C"/>
    <w:rsid w:val="00F577CB"/>
    <w:rsid w:val="00F60C29"/>
    <w:rsid w:val="00F612EE"/>
    <w:rsid w:val="00F6428D"/>
    <w:rsid w:val="00F64894"/>
    <w:rsid w:val="00F64F48"/>
    <w:rsid w:val="00F66F3A"/>
    <w:rsid w:val="00F71B88"/>
    <w:rsid w:val="00F71C72"/>
    <w:rsid w:val="00F73719"/>
    <w:rsid w:val="00F73C28"/>
    <w:rsid w:val="00F754DD"/>
    <w:rsid w:val="00F7559B"/>
    <w:rsid w:val="00F75F23"/>
    <w:rsid w:val="00F76401"/>
    <w:rsid w:val="00F76769"/>
    <w:rsid w:val="00F76D89"/>
    <w:rsid w:val="00F77BCC"/>
    <w:rsid w:val="00F77FC6"/>
    <w:rsid w:val="00F80C42"/>
    <w:rsid w:val="00F81F63"/>
    <w:rsid w:val="00F82591"/>
    <w:rsid w:val="00F82A6D"/>
    <w:rsid w:val="00F82ABC"/>
    <w:rsid w:val="00F84C25"/>
    <w:rsid w:val="00F85825"/>
    <w:rsid w:val="00F8663C"/>
    <w:rsid w:val="00F86E73"/>
    <w:rsid w:val="00F87CA8"/>
    <w:rsid w:val="00F90934"/>
    <w:rsid w:val="00F922CC"/>
    <w:rsid w:val="00F9232D"/>
    <w:rsid w:val="00F92797"/>
    <w:rsid w:val="00F96069"/>
    <w:rsid w:val="00F962DB"/>
    <w:rsid w:val="00F97BE3"/>
    <w:rsid w:val="00FA03F3"/>
    <w:rsid w:val="00FA15FF"/>
    <w:rsid w:val="00FA1D42"/>
    <w:rsid w:val="00FA301D"/>
    <w:rsid w:val="00FA3E0E"/>
    <w:rsid w:val="00FA3E2E"/>
    <w:rsid w:val="00FA7864"/>
    <w:rsid w:val="00FB02BB"/>
    <w:rsid w:val="00FB0904"/>
    <w:rsid w:val="00FB130F"/>
    <w:rsid w:val="00FB1B14"/>
    <w:rsid w:val="00FB36D1"/>
    <w:rsid w:val="00FB3707"/>
    <w:rsid w:val="00FB559C"/>
    <w:rsid w:val="00FB76D5"/>
    <w:rsid w:val="00FB7EA8"/>
    <w:rsid w:val="00FC18A7"/>
    <w:rsid w:val="00FC243B"/>
    <w:rsid w:val="00FC33EB"/>
    <w:rsid w:val="00FC35AA"/>
    <w:rsid w:val="00FC3879"/>
    <w:rsid w:val="00FC53B8"/>
    <w:rsid w:val="00FC7195"/>
    <w:rsid w:val="00FC795B"/>
    <w:rsid w:val="00FD0A6B"/>
    <w:rsid w:val="00FD1AEE"/>
    <w:rsid w:val="00FD50E7"/>
    <w:rsid w:val="00FD550F"/>
    <w:rsid w:val="00FD6008"/>
    <w:rsid w:val="00FD65F9"/>
    <w:rsid w:val="00FD7FA8"/>
    <w:rsid w:val="00FE0738"/>
    <w:rsid w:val="00FE0CED"/>
    <w:rsid w:val="00FE2D33"/>
    <w:rsid w:val="00FE5FF2"/>
    <w:rsid w:val="00FE70BF"/>
    <w:rsid w:val="00FE7189"/>
    <w:rsid w:val="00FF053F"/>
    <w:rsid w:val="00FF074A"/>
    <w:rsid w:val="00FF141A"/>
    <w:rsid w:val="00FF2669"/>
    <w:rsid w:val="00FF32C8"/>
    <w:rsid w:val="00FF34A2"/>
    <w:rsid w:val="00FF460A"/>
    <w:rsid w:val="00FF4622"/>
    <w:rsid w:val="00FF5CF8"/>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address"/>
  <w:smartTagType w:namespaceuri="urn:schemas-microsoft-com:office:smarttags" w:name="Street"/>
  <w:smartTagType w:namespaceuri="urn:schemas-microsoft-com:office:smarttags" w:name="country-region"/>
  <w:smartTagType w:namespaceuri="urn:schemas-microsoft-com:office:smarttags" w:name="place"/>
  <w:shapeDefaults>
    <o:shapedefaults v:ext="edit" spidmax="2054"/>
    <o:shapelayout v:ext="edit">
      <o:idmap v:ext="edit" data="1"/>
    </o:shapelayout>
  </w:shapeDefaults>
  <w:decimalSymbol w:val="."/>
  <w:listSeparator w:val=","/>
  <w15:docId w15:val="{492E2C67-FBC0-4013-98A8-E621BF17A1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Arial"/>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C1B24"/>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AF3DA3"/>
    <w:pPr>
      <w:tabs>
        <w:tab w:val="center" w:pos="4680"/>
        <w:tab w:val="right" w:pos="9360"/>
      </w:tabs>
      <w:spacing w:after="0" w:line="240" w:lineRule="auto"/>
    </w:pPr>
  </w:style>
  <w:style w:type="character" w:customStyle="1" w:styleId="HeaderChar">
    <w:name w:val="Header Char"/>
    <w:link w:val="Header"/>
    <w:uiPriority w:val="99"/>
    <w:locked/>
    <w:rsid w:val="00AF3DA3"/>
    <w:rPr>
      <w:rFonts w:cs="Times New Roman"/>
    </w:rPr>
  </w:style>
  <w:style w:type="paragraph" w:styleId="Footer">
    <w:name w:val="footer"/>
    <w:basedOn w:val="Normal"/>
    <w:link w:val="FooterChar"/>
    <w:uiPriority w:val="99"/>
    <w:rsid w:val="00AF3DA3"/>
    <w:pPr>
      <w:tabs>
        <w:tab w:val="center" w:pos="4680"/>
        <w:tab w:val="right" w:pos="9360"/>
      </w:tabs>
      <w:spacing w:after="0" w:line="240" w:lineRule="auto"/>
    </w:pPr>
  </w:style>
  <w:style w:type="character" w:customStyle="1" w:styleId="FooterChar">
    <w:name w:val="Footer Char"/>
    <w:link w:val="Footer"/>
    <w:uiPriority w:val="99"/>
    <w:locked/>
    <w:rsid w:val="00AF3DA3"/>
    <w:rPr>
      <w:rFonts w:cs="Times New Roman"/>
    </w:rPr>
  </w:style>
  <w:style w:type="paragraph" w:styleId="BalloonText">
    <w:name w:val="Balloon Text"/>
    <w:basedOn w:val="Normal"/>
    <w:link w:val="BalloonTextChar"/>
    <w:uiPriority w:val="99"/>
    <w:semiHidden/>
    <w:rsid w:val="00AF3DA3"/>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AF3DA3"/>
    <w:rPr>
      <w:rFonts w:ascii="Tahoma" w:hAnsi="Tahoma" w:cs="Tahoma"/>
      <w:sz w:val="16"/>
      <w:szCs w:val="16"/>
    </w:rPr>
  </w:style>
  <w:style w:type="table" w:styleId="TableGrid">
    <w:name w:val="Table Grid"/>
    <w:basedOn w:val="TableNormal"/>
    <w:uiPriority w:val="99"/>
    <w:rsid w:val="00AF3DA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99"/>
    <w:qFormat/>
    <w:rsid w:val="00AF3DA3"/>
    <w:pPr>
      <w:ind w:left="720"/>
      <w:contextualSpacing/>
    </w:pPr>
  </w:style>
  <w:style w:type="paragraph" w:customStyle="1" w:styleId="TableParagraph">
    <w:name w:val="Table Paragraph"/>
    <w:basedOn w:val="Normal"/>
    <w:uiPriority w:val="99"/>
    <w:rsid w:val="00F82591"/>
    <w:pPr>
      <w:widowControl w:val="0"/>
      <w:spacing w:after="0" w:line="240" w:lineRule="auto"/>
    </w:pPr>
  </w:style>
  <w:style w:type="paragraph" w:styleId="PlainText">
    <w:name w:val="Plain Text"/>
    <w:basedOn w:val="Normal"/>
    <w:link w:val="PlainTextChar"/>
    <w:uiPriority w:val="99"/>
    <w:rsid w:val="0013246F"/>
    <w:pPr>
      <w:spacing w:after="0" w:line="240" w:lineRule="auto"/>
    </w:pPr>
    <w:rPr>
      <w:rFonts w:ascii="Courier New" w:hAnsi="Courier New" w:cs="Courier New"/>
      <w:sz w:val="20"/>
      <w:szCs w:val="20"/>
      <w:lang w:val="en-GB"/>
    </w:rPr>
  </w:style>
  <w:style w:type="character" w:customStyle="1" w:styleId="PlainTextChar">
    <w:name w:val="Plain Text Char"/>
    <w:link w:val="PlainText"/>
    <w:uiPriority w:val="99"/>
    <w:semiHidden/>
    <w:locked/>
    <w:rsid w:val="0013246F"/>
    <w:rPr>
      <w:rFonts w:ascii="Courier New" w:hAnsi="Courier New" w:cs="Courier New"/>
      <w:lang w:val="en-GB" w:eastAsia="en-US" w:bidi="ar-SA"/>
    </w:rPr>
  </w:style>
  <w:style w:type="paragraph" w:customStyle="1" w:styleId="Normaltabulated">
    <w:name w:val="Normal tabulated"/>
    <w:basedOn w:val="Normal"/>
    <w:uiPriority w:val="99"/>
    <w:rsid w:val="00936A84"/>
    <w:pPr>
      <w:tabs>
        <w:tab w:val="right" w:pos="3402"/>
        <w:tab w:val="left" w:pos="3515"/>
        <w:tab w:val="right" w:pos="8222"/>
        <w:tab w:val="left" w:pos="8335"/>
      </w:tabs>
      <w:spacing w:after="0" w:line="240" w:lineRule="auto"/>
      <w:ind w:left="540"/>
    </w:pPr>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6.jpe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9.jpe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41</TotalTime>
  <Pages>11</Pages>
  <Words>2718</Words>
  <Characters>15497</Characters>
  <Application>Microsoft Office Word</Application>
  <DocSecurity>0</DocSecurity>
  <Lines>129</Lines>
  <Paragraphs>36</Paragraphs>
  <ScaleCrop>false</ScaleCrop>
  <HeadingPairs>
    <vt:vector size="2" baseType="variant">
      <vt:variant>
        <vt:lpstr>Title</vt:lpstr>
      </vt:variant>
      <vt:variant>
        <vt:i4>1</vt:i4>
      </vt:variant>
    </vt:vector>
  </HeadingPairs>
  <TitlesOfParts>
    <vt:vector size="1" baseType="lpstr">
      <vt:lpstr/>
    </vt:vector>
  </TitlesOfParts>
  <Company>I.E.I</Company>
  <LinksUpToDate>false</LinksUpToDate>
  <CharactersWithSpaces>18179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Alizadeh</dc:creator>
  <cp:keywords/>
  <dc:description/>
  <cp:lastModifiedBy>WS1</cp:lastModifiedBy>
  <cp:revision>22</cp:revision>
  <cp:lastPrinted>2023-01-29T05:53:00Z</cp:lastPrinted>
  <dcterms:created xsi:type="dcterms:W3CDTF">2023-02-08T11:26:00Z</dcterms:created>
  <dcterms:modified xsi:type="dcterms:W3CDTF">2025-08-10T17:20:00Z</dcterms:modified>
</cp:coreProperties>
</file>